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9E" w:rsidRPr="00BC3179" w:rsidRDefault="006D269E" w:rsidP="006D269E">
      <w:pPr>
        <w:spacing w:after="0"/>
        <w:jc w:val="center"/>
        <w:rPr>
          <w:rFonts w:ascii="Times New Roman" w:hAnsi="Times New Roman"/>
        </w:rPr>
      </w:pPr>
      <w:r w:rsidRPr="00BC3179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6D269E" w:rsidRDefault="006D269E" w:rsidP="006D269E">
      <w:pPr>
        <w:pStyle w:val="ac"/>
        <w:spacing w:before="0" w:beforeAutospacing="0" w:after="0" w:afterAutospacing="0" w:line="276" w:lineRule="auto"/>
        <w:jc w:val="center"/>
      </w:pPr>
      <w:r>
        <w:rPr>
          <w:b/>
          <w:bCs/>
          <w:sz w:val="32"/>
          <w:szCs w:val="32"/>
        </w:rPr>
        <w:t>ЗАВОЛЖСКОГО СЕЛЬСКОГО ПОСЕЛЕНИЯ</w:t>
      </w:r>
    </w:p>
    <w:p w:rsidR="006D269E" w:rsidRDefault="006D269E" w:rsidP="006D269E">
      <w:pPr>
        <w:pStyle w:val="ac"/>
        <w:spacing w:before="0" w:beforeAutospacing="0" w:after="0" w:afterAutospacing="0" w:line="276" w:lineRule="auto"/>
        <w:jc w:val="center"/>
      </w:pPr>
      <w:r>
        <w:rPr>
          <w:b/>
          <w:bCs/>
          <w:sz w:val="40"/>
          <w:szCs w:val="40"/>
        </w:rPr>
        <w:t>ПОСТАНОВЛЕНИЕ</w:t>
      </w:r>
    </w:p>
    <w:p w:rsidR="006D269E" w:rsidRDefault="006D269E" w:rsidP="006D269E">
      <w:pPr>
        <w:pStyle w:val="ac"/>
        <w:spacing w:before="0" w:beforeAutospacing="0" w:after="0" w:afterAutospacing="0" w:line="276" w:lineRule="auto"/>
        <w:jc w:val="both"/>
      </w:pPr>
    </w:p>
    <w:p w:rsidR="006D269E" w:rsidRPr="00885DFC" w:rsidRDefault="006D269E" w:rsidP="006D269E">
      <w:pPr>
        <w:pStyle w:val="ac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6D269E" w:rsidRPr="00BA476B" w:rsidRDefault="006D269E" w:rsidP="006D269E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05.11</w:t>
      </w:r>
      <w:r w:rsidRPr="00BA476B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3</w:t>
      </w:r>
      <w:r w:rsidRPr="00BA476B">
        <w:rPr>
          <w:b/>
          <w:bCs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b/>
          <w:bCs/>
          <w:sz w:val="28"/>
          <w:szCs w:val="28"/>
        </w:rPr>
        <w:t>483</w:t>
      </w:r>
    </w:p>
    <w:p w:rsidR="001B68CE" w:rsidRDefault="001B68CE" w:rsidP="001B68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B6DC9" w:rsidRDefault="008B6DC9" w:rsidP="001B68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B68CE" w:rsidRPr="001B68CE" w:rsidRDefault="001B68CE" w:rsidP="001B68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B68CE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570AF4">
        <w:rPr>
          <w:rFonts w:ascii="Times New Roman" w:hAnsi="Times New Roman"/>
          <w:b/>
          <w:sz w:val="26"/>
          <w:szCs w:val="26"/>
        </w:rPr>
        <w:t>М</w:t>
      </w:r>
      <w:r w:rsidRPr="001B68CE">
        <w:rPr>
          <w:rFonts w:ascii="Times New Roman" w:hAnsi="Times New Roman"/>
          <w:b/>
          <w:sz w:val="26"/>
          <w:szCs w:val="26"/>
        </w:rPr>
        <w:t>униципальной</w:t>
      </w:r>
    </w:p>
    <w:p w:rsidR="001B68CE" w:rsidRPr="001B68CE" w:rsidRDefault="006D269E" w:rsidP="001B68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целевой</w:t>
      </w:r>
      <w:r w:rsidR="001B68CE" w:rsidRPr="001B68CE">
        <w:rPr>
          <w:rFonts w:ascii="Times New Roman" w:hAnsi="Times New Roman"/>
          <w:b/>
          <w:sz w:val="26"/>
          <w:szCs w:val="26"/>
        </w:rPr>
        <w:t xml:space="preserve"> программы «Переселение</w:t>
      </w:r>
    </w:p>
    <w:p w:rsidR="001B68CE" w:rsidRPr="001B68CE" w:rsidRDefault="001B68CE" w:rsidP="001B68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B68CE">
        <w:rPr>
          <w:rFonts w:ascii="Times New Roman" w:hAnsi="Times New Roman"/>
          <w:b/>
          <w:sz w:val="26"/>
          <w:szCs w:val="26"/>
        </w:rPr>
        <w:t>граждан из жилищного фонда, признанного</w:t>
      </w:r>
    </w:p>
    <w:p w:rsidR="001B68CE" w:rsidRPr="001B68CE" w:rsidRDefault="001B68CE" w:rsidP="001B68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B68CE">
        <w:rPr>
          <w:rFonts w:ascii="Times New Roman" w:hAnsi="Times New Roman"/>
          <w:b/>
          <w:sz w:val="26"/>
          <w:szCs w:val="26"/>
        </w:rPr>
        <w:t>непригодным для проживания, и (или) с</w:t>
      </w:r>
    </w:p>
    <w:p w:rsidR="001B68CE" w:rsidRPr="001B68CE" w:rsidRDefault="001B68CE" w:rsidP="001B68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B68CE">
        <w:rPr>
          <w:rFonts w:ascii="Times New Roman" w:hAnsi="Times New Roman"/>
          <w:b/>
          <w:sz w:val="26"/>
          <w:szCs w:val="26"/>
        </w:rPr>
        <w:t>высоким уровнем износа Заволжского</w:t>
      </w:r>
    </w:p>
    <w:p w:rsidR="001B68CE" w:rsidRPr="001B68CE" w:rsidRDefault="001B68CE" w:rsidP="001B68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B68CE">
        <w:rPr>
          <w:rFonts w:ascii="Times New Roman" w:hAnsi="Times New Roman"/>
          <w:b/>
          <w:sz w:val="26"/>
          <w:szCs w:val="26"/>
        </w:rPr>
        <w:t>сельского поселения на 201</w:t>
      </w:r>
      <w:r w:rsidR="00175A2B">
        <w:rPr>
          <w:rFonts w:ascii="Times New Roman" w:hAnsi="Times New Roman"/>
          <w:b/>
          <w:sz w:val="26"/>
          <w:szCs w:val="26"/>
        </w:rPr>
        <w:t>5</w:t>
      </w:r>
      <w:r w:rsidRPr="001B68CE">
        <w:rPr>
          <w:rFonts w:ascii="Times New Roman" w:hAnsi="Times New Roman"/>
          <w:b/>
          <w:sz w:val="26"/>
          <w:szCs w:val="26"/>
        </w:rPr>
        <w:t>-201</w:t>
      </w:r>
      <w:r w:rsidR="006D269E">
        <w:rPr>
          <w:rFonts w:ascii="Times New Roman" w:hAnsi="Times New Roman"/>
          <w:b/>
          <w:sz w:val="26"/>
          <w:szCs w:val="26"/>
        </w:rPr>
        <w:t xml:space="preserve">6 </w:t>
      </w:r>
      <w:r w:rsidRPr="001B68CE">
        <w:rPr>
          <w:rFonts w:ascii="Times New Roman" w:hAnsi="Times New Roman"/>
          <w:b/>
          <w:sz w:val="26"/>
          <w:szCs w:val="26"/>
        </w:rPr>
        <w:t xml:space="preserve">годы» </w:t>
      </w:r>
    </w:p>
    <w:p w:rsidR="001B68CE" w:rsidRPr="001B68CE" w:rsidRDefault="001B68CE" w:rsidP="001B68CE">
      <w:pPr>
        <w:shd w:val="clear" w:color="auto" w:fill="FFFFFF"/>
        <w:tabs>
          <w:tab w:val="left" w:pos="1075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D269E" w:rsidRPr="006D269E" w:rsidRDefault="001B68CE" w:rsidP="006D269E">
      <w:pPr>
        <w:tabs>
          <w:tab w:val="left" w:pos="42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68CE">
        <w:rPr>
          <w:rFonts w:ascii="Times New Roman" w:hAnsi="Times New Roman" w:cs="Times New Roman"/>
          <w:sz w:val="26"/>
          <w:szCs w:val="26"/>
        </w:rPr>
        <w:t>В соответствии с Федеральным законом № 131-ФЗ от 06.10.2003 г. «Об общих принципах организации местного самоуправления в РФ», постановлением Правительства Ярославской области от 26.01.2011 № 9-</w:t>
      </w:r>
      <w:r w:rsidRPr="006D269E">
        <w:rPr>
          <w:rFonts w:ascii="Times New Roman" w:hAnsi="Times New Roman" w:cs="Times New Roman"/>
          <w:sz w:val="26"/>
          <w:szCs w:val="26"/>
        </w:rPr>
        <w:t>п “Об утверждении областной целевой программы "Реализация приоритетного национального проекта "Доступное и комфортное жилье - гражданам России" на территории Ярославской области" на 2011-2015гг</w:t>
      </w:r>
      <w:r w:rsidR="00570AF4">
        <w:rPr>
          <w:rFonts w:ascii="Times New Roman" w:hAnsi="Times New Roman" w:cs="Times New Roman"/>
          <w:sz w:val="26"/>
          <w:szCs w:val="26"/>
        </w:rPr>
        <w:t>.</w:t>
      </w:r>
      <w:r w:rsidRPr="006D269E">
        <w:rPr>
          <w:rFonts w:ascii="Times New Roman" w:hAnsi="Times New Roman" w:cs="Times New Roman"/>
          <w:sz w:val="26"/>
          <w:szCs w:val="26"/>
        </w:rPr>
        <w:t>,</w:t>
      </w:r>
      <w:r w:rsidRPr="001B68CE">
        <w:rPr>
          <w:rFonts w:ascii="Times New Roman" w:hAnsi="Times New Roman" w:cs="Times New Roman"/>
          <w:sz w:val="26"/>
          <w:szCs w:val="26"/>
        </w:rPr>
        <w:t xml:space="preserve">  </w:t>
      </w:r>
      <w:r w:rsidR="006D269E" w:rsidRPr="006D269E">
        <w:rPr>
          <w:rFonts w:ascii="Times New Roman" w:hAnsi="Times New Roman" w:cs="Times New Roman"/>
          <w:sz w:val="26"/>
          <w:szCs w:val="26"/>
        </w:rPr>
        <w:t xml:space="preserve">в целях формирования программного  бюджета   в   соответствии  с Бюджетным   кодексом  Российской   Федерации   Администрация  Заволжского  сельского  поселения  </w:t>
      </w:r>
      <w:r w:rsidR="006D269E" w:rsidRPr="006D269E">
        <w:rPr>
          <w:rFonts w:ascii="Times New Roman" w:hAnsi="Times New Roman" w:cs="Times New Roman"/>
          <w:b/>
          <w:sz w:val="26"/>
          <w:szCs w:val="26"/>
        </w:rPr>
        <w:t>п о с т а н о в л я е т</w:t>
      </w:r>
      <w:r w:rsidR="006D269E" w:rsidRPr="006D269E">
        <w:rPr>
          <w:rFonts w:ascii="Times New Roman" w:hAnsi="Times New Roman" w:cs="Times New Roman"/>
          <w:sz w:val="26"/>
          <w:szCs w:val="26"/>
        </w:rPr>
        <w:t xml:space="preserve">  :</w:t>
      </w:r>
    </w:p>
    <w:p w:rsidR="006D269E" w:rsidRPr="006D269E" w:rsidRDefault="006D269E" w:rsidP="006D26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69E">
        <w:rPr>
          <w:rFonts w:ascii="Times New Roman" w:hAnsi="Times New Roman" w:cs="Times New Roman"/>
          <w:sz w:val="26"/>
          <w:szCs w:val="26"/>
        </w:rPr>
        <w:t xml:space="preserve">1. Утвердить Муниципальную целевую программу </w:t>
      </w:r>
      <w:r w:rsidRPr="006D269E">
        <w:rPr>
          <w:rFonts w:ascii="Times New Roman" w:hAnsi="Times New Roman"/>
          <w:sz w:val="26"/>
          <w:szCs w:val="26"/>
        </w:rPr>
        <w:t>«Переселение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269E">
        <w:rPr>
          <w:rFonts w:ascii="Times New Roman" w:hAnsi="Times New Roman"/>
          <w:sz w:val="26"/>
          <w:szCs w:val="26"/>
        </w:rPr>
        <w:t>граждан из жилищного фонда, признанного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269E">
        <w:rPr>
          <w:rFonts w:ascii="Times New Roman" w:hAnsi="Times New Roman"/>
          <w:sz w:val="26"/>
          <w:szCs w:val="26"/>
        </w:rPr>
        <w:t>непригодным для проживания, и (или)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269E">
        <w:rPr>
          <w:rFonts w:ascii="Times New Roman" w:hAnsi="Times New Roman"/>
          <w:sz w:val="26"/>
          <w:szCs w:val="26"/>
        </w:rPr>
        <w:t>высоким уровнем износа Заволжского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269E">
        <w:rPr>
          <w:rFonts w:ascii="Times New Roman" w:hAnsi="Times New Roman"/>
          <w:sz w:val="26"/>
          <w:szCs w:val="26"/>
        </w:rPr>
        <w:t>сельского поселения на 201</w:t>
      </w:r>
      <w:r w:rsidR="00175A2B">
        <w:rPr>
          <w:rFonts w:ascii="Times New Roman" w:hAnsi="Times New Roman"/>
          <w:sz w:val="26"/>
          <w:szCs w:val="26"/>
        </w:rPr>
        <w:t>5</w:t>
      </w:r>
      <w:r w:rsidRPr="006D269E">
        <w:rPr>
          <w:rFonts w:ascii="Times New Roman" w:hAnsi="Times New Roman"/>
          <w:sz w:val="26"/>
          <w:szCs w:val="26"/>
        </w:rPr>
        <w:t xml:space="preserve">-2016 годы» </w:t>
      </w:r>
      <w:r w:rsidRPr="006D269E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6D269E" w:rsidRPr="006D269E" w:rsidRDefault="006D269E" w:rsidP="006D269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69E">
        <w:rPr>
          <w:rFonts w:ascii="Times New Roman" w:hAnsi="Times New Roman" w:cs="Times New Roman"/>
          <w:sz w:val="26"/>
          <w:szCs w:val="26"/>
        </w:rPr>
        <w:t xml:space="preserve">2. Предусмотреть в бюджете Заволжского сельского поселения ЯМР ЯО денежные средства на обеспечение </w:t>
      </w:r>
      <w:r w:rsidR="00225794">
        <w:rPr>
          <w:rFonts w:ascii="Times New Roman" w:hAnsi="Times New Roman" w:cs="Times New Roman"/>
          <w:sz w:val="26"/>
          <w:szCs w:val="26"/>
        </w:rPr>
        <w:t xml:space="preserve">программных </w:t>
      </w:r>
      <w:r w:rsidRPr="006D269E">
        <w:rPr>
          <w:rFonts w:ascii="Times New Roman" w:hAnsi="Times New Roman" w:cs="Times New Roman"/>
          <w:sz w:val="26"/>
          <w:szCs w:val="26"/>
        </w:rPr>
        <w:t>мероприятий.</w:t>
      </w:r>
    </w:p>
    <w:p w:rsidR="006D269E" w:rsidRPr="006D269E" w:rsidRDefault="006D269E" w:rsidP="006D269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269E">
        <w:rPr>
          <w:rFonts w:ascii="Times New Roman" w:hAnsi="Times New Roman" w:cs="Times New Roman"/>
          <w:sz w:val="26"/>
          <w:szCs w:val="26"/>
        </w:rPr>
        <w:t>3. Обнародовать постановление  путем размещения на информационных стендах, расположенных в администрации ЗСП, участках по приему населения в с.Спас-Виталий, с.Прусово, д.Григорьевское, д.Пестрецово, в библиотеке п.Красный Бор.</w:t>
      </w:r>
    </w:p>
    <w:p w:rsidR="006D269E" w:rsidRPr="006D269E" w:rsidRDefault="006D269E" w:rsidP="006D269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69E">
        <w:rPr>
          <w:rFonts w:ascii="Times New Roman" w:hAnsi="Times New Roman" w:cs="Times New Roman"/>
          <w:sz w:val="26"/>
          <w:szCs w:val="26"/>
        </w:rPr>
        <w:t>4.Контроль за исполнением постановления возложить на заместителя Главы Администрации М.А.Поройскую.</w:t>
      </w:r>
    </w:p>
    <w:p w:rsidR="006D269E" w:rsidRPr="006D269E" w:rsidRDefault="006D269E" w:rsidP="006D269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69E">
        <w:rPr>
          <w:rFonts w:ascii="Times New Roman" w:hAnsi="Times New Roman" w:cs="Times New Roman"/>
          <w:sz w:val="26"/>
          <w:szCs w:val="26"/>
        </w:rPr>
        <w:t>5.Постановление вступает в силу с даты подписания.</w:t>
      </w:r>
    </w:p>
    <w:p w:rsidR="006D269E" w:rsidRPr="006D269E" w:rsidRDefault="006D269E" w:rsidP="006D269E">
      <w:pPr>
        <w:pStyle w:val="ac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6D269E" w:rsidRPr="006D269E" w:rsidRDefault="006D269E" w:rsidP="006D269E">
      <w:pPr>
        <w:pStyle w:val="ac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6D269E" w:rsidRPr="006D269E" w:rsidRDefault="006D269E" w:rsidP="006D269E">
      <w:pPr>
        <w:pStyle w:val="ac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6D269E">
        <w:rPr>
          <w:rFonts w:eastAsiaTheme="minorHAnsi"/>
          <w:sz w:val="26"/>
          <w:szCs w:val="26"/>
          <w:lang w:eastAsia="en-US"/>
        </w:rPr>
        <w:t>Глава Заволжского</w:t>
      </w:r>
    </w:p>
    <w:p w:rsidR="006D269E" w:rsidRPr="006D269E" w:rsidRDefault="006D269E" w:rsidP="006D269E">
      <w:pPr>
        <w:jc w:val="both"/>
        <w:rPr>
          <w:rFonts w:ascii="Times New Roman" w:hAnsi="Times New Roman" w:cs="Times New Roman"/>
          <w:sz w:val="26"/>
          <w:szCs w:val="26"/>
        </w:rPr>
      </w:pPr>
      <w:r w:rsidRPr="006D269E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</w:t>
      </w:r>
      <w:r w:rsidR="0022579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D269E">
        <w:rPr>
          <w:rFonts w:ascii="Times New Roman" w:hAnsi="Times New Roman" w:cs="Times New Roman"/>
          <w:sz w:val="26"/>
          <w:szCs w:val="26"/>
        </w:rPr>
        <w:t xml:space="preserve">       Н.И.Ашастина </w:t>
      </w:r>
    </w:p>
    <w:p w:rsidR="00BF28B5" w:rsidRPr="005B364E" w:rsidRDefault="001B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="00BF28B5" w:rsidRPr="005B364E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BF28B5" w:rsidRPr="005B364E" w:rsidRDefault="00BF28B5">
      <w:pPr>
        <w:rPr>
          <w:rFonts w:ascii="Times New Roman" w:hAnsi="Times New Roman" w:cs="Times New Roman"/>
          <w:sz w:val="24"/>
          <w:szCs w:val="24"/>
        </w:rPr>
      </w:pPr>
    </w:p>
    <w:p w:rsidR="00BF28B5" w:rsidRPr="005B364E" w:rsidRDefault="00BF28B5">
      <w:pPr>
        <w:rPr>
          <w:rFonts w:ascii="Times New Roman" w:hAnsi="Times New Roman" w:cs="Times New Roman"/>
          <w:sz w:val="24"/>
          <w:szCs w:val="24"/>
        </w:rPr>
      </w:pPr>
      <w:r w:rsidRPr="005B364E">
        <w:rPr>
          <w:rFonts w:ascii="Times New Roman" w:hAnsi="Times New Roman" w:cs="Times New Roman"/>
          <w:sz w:val="24"/>
          <w:szCs w:val="24"/>
        </w:rPr>
        <w:t>Зам. Главы Администрации</w:t>
      </w:r>
      <w:r w:rsidR="00787B3C" w:rsidRPr="005B364E">
        <w:rPr>
          <w:rFonts w:ascii="Times New Roman" w:hAnsi="Times New Roman" w:cs="Times New Roman"/>
          <w:sz w:val="24"/>
          <w:szCs w:val="24"/>
        </w:rPr>
        <w:t xml:space="preserve"> ___________________   М.А.Поройская</w:t>
      </w:r>
    </w:p>
    <w:p w:rsidR="00787B3C" w:rsidRPr="005B364E" w:rsidRDefault="00787B3C" w:rsidP="00787B3C">
      <w:pPr>
        <w:rPr>
          <w:rFonts w:ascii="Times New Roman" w:hAnsi="Times New Roman" w:cs="Times New Roman"/>
          <w:sz w:val="24"/>
          <w:szCs w:val="24"/>
        </w:rPr>
      </w:pPr>
      <w:r w:rsidRPr="005B364E">
        <w:rPr>
          <w:rFonts w:ascii="Times New Roman" w:hAnsi="Times New Roman" w:cs="Times New Roman"/>
          <w:sz w:val="24"/>
          <w:szCs w:val="24"/>
        </w:rPr>
        <w:t>Зам. Главы Администрации ___________________   О.А.Круглова</w:t>
      </w:r>
    </w:p>
    <w:p w:rsidR="00787B3C" w:rsidRPr="005B364E" w:rsidRDefault="00787B3C" w:rsidP="00787B3C">
      <w:pPr>
        <w:rPr>
          <w:rFonts w:ascii="Times New Roman" w:hAnsi="Times New Roman" w:cs="Times New Roman"/>
          <w:sz w:val="24"/>
          <w:szCs w:val="24"/>
        </w:rPr>
      </w:pPr>
    </w:p>
    <w:p w:rsidR="00787B3C" w:rsidRPr="005B364E" w:rsidRDefault="00787B3C" w:rsidP="00787B3C">
      <w:pPr>
        <w:rPr>
          <w:rFonts w:ascii="Times New Roman" w:hAnsi="Times New Roman" w:cs="Times New Roman"/>
          <w:sz w:val="24"/>
          <w:szCs w:val="24"/>
        </w:rPr>
      </w:pPr>
      <w:r w:rsidRPr="005B364E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787B3C" w:rsidRPr="005B364E" w:rsidRDefault="00787B3C" w:rsidP="00787B3C">
      <w:pPr>
        <w:rPr>
          <w:rFonts w:ascii="Times New Roman" w:hAnsi="Times New Roman" w:cs="Times New Roman"/>
          <w:sz w:val="24"/>
          <w:szCs w:val="24"/>
        </w:rPr>
      </w:pPr>
      <w:r w:rsidRPr="005B364E">
        <w:rPr>
          <w:rFonts w:ascii="Times New Roman" w:hAnsi="Times New Roman" w:cs="Times New Roman"/>
          <w:sz w:val="24"/>
          <w:szCs w:val="24"/>
        </w:rPr>
        <w:t>Руководитель финансового сектора _________________  В.Б.Подъячева</w:t>
      </w:r>
    </w:p>
    <w:p w:rsidR="001B68CE" w:rsidRDefault="001B68CE" w:rsidP="00AC753D">
      <w:pPr>
        <w:spacing w:after="0"/>
        <w:jc w:val="both"/>
        <w:rPr>
          <w:rFonts w:ascii="Times New Roman" w:hAnsi="Times New Roman" w:cs="Times New Roman"/>
        </w:rPr>
      </w:pPr>
    </w:p>
    <w:p w:rsidR="00F63FEF" w:rsidRDefault="00F63FEF">
      <w:pPr>
        <w:rPr>
          <w:rFonts w:ascii="Times New Roman" w:hAnsi="Times New Roman" w:cs="Times New Roman"/>
          <w:sz w:val="26"/>
          <w:szCs w:val="26"/>
        </w:rPr>
      </w:pPr>
    </w:p>
    <w:p w:rsidR="00F63FEF" w:rsidRDefault="00F63FEF">
      <w:pPr>
        <w:rPr>
          <w:rFonts w:ascii="Times New Roman" w:hAnsi="Times New Roman" w:cs="Times New Roman"/>
          <w:sz w:val="26"/>
          <w:szCs w:val="26"/>
        </w:rPr>
      </w:pPr>
    </w:p>
    <w:p w:rsidR="00F63FEF" w:rsidRDefault="00F63FEF">
      <w:pPr>
        <w:rPr>
          <w:rFonts w:ascii="Times New Roman" w:hAnsi="Times New Roman" w:cs="Times New Roman"/>
          <w:sz w:val="26"/>
          <w:szCs w:val="26"/>
        </w:rPr>
      </w:pPr>
    </w:p>
    <w:p w:rsidR="00F63FEF" w:rsidRDefault="00F63FEF">
      <w:pPr>
        <w:rPr>
          <w:rFonts w:ascii="Times New Roman" w:hAnsi="Times New Roman" w:cs="Times New Roman"/>
          <w:sz w:val="26"/>
          <w:szCs w:val="26"/>
        </w:rPr>
      </w:pPr>
    </w:p>
    <w:p w:rsidR="00F63FEF" w:rsidRDefault="00F63FEF">
      <w:pPr>
        <w:rPr>
          <w:rFonts w:ascii="Times New Roman" w:hAnsi="Times New Roman" w:cs="Times New Roman"/>
          <w:sz w:val="26"/>
          <w:szCs w:val="26"/>
        </w:rPr>
      </w:pPr>
    </w:p>
    <w:p w:rsidR="00F63FEF" w:rsidRDefault="00F63FEF">
      <w:pPr>
        <w:rPr>
          <w:rFonts w:ascii="Times New Roman" w:hAnsi="Times New Roman" w:cs="Times New Roman"/>
          <w:sz w:val="26"/>
          <w:szCs w:val="26"/>
        </w:rPr>
      </w:pPr>
    </w:p>
    <w:p w:rsidR="00F63FEF" w:rsidRDefault="00F63FEF">
      <w:pPr>
        <w:rPr>
          <w:rFonts w:ascii="Times New Roman" w:hAnsi="Times New Roman" w:cs="Times New Roman"/>
          <w:sz w:val="26"/>
          <w:szCs w:val="26"/>
        </w:rPr>
      </w:pPr>
    </w:p>
    <w:p w:rsidR="00F63FEF" w:rsidRDefault="00F63FEF">
      <w:pPr>
        <w:rPr>
          <w:rFonts w:ascii="Times New Roman" w:hAnsi="Times New Roman" w:cs="Times New Roman"/>
          <w:sz w:val="26"/>
          <w:szCs w:val="26"/>
        </w:rPr>
      </w:pPr>
    </w:p>
    <w:p w:rsidR="00F63FEF" w:rsidRDefault="00F63F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Электронный экземпляр сдан</w:t>
      </w:r>
    </w:p>
    <w:p w:rsidR="00F63FEF" w:rsidRDefault="00F63F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BF28B5" w:rsidRDefault="00F63F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исп.Поройская М.А.</w:t>
      </w:r>
      <w:r w:rsidR="00BF28B5">
        <w:rPr>
          <w:rFonts w:ascii="Times New Roman" w:hAnsi="Times New Roman" w:cs="Times New Roman"/>
          <w:sz w:val="26"/>
          <w:szCs w:val="26"/>
        </w:rPr>
        <w:br w:type="page"/>
      </w:r>
    </w:p>
    <w:p w:rsidR="00E76759" w:rsidRDefault="00E76759" w:rsidP="00E7675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E76759" w:rsidRDefault="00E76759" w:rsidP="00E7675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76759" w:rsidRDefault="00E76759" w:rsidP="00E7675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Заволжского сельского поселения ЯМР ЯО</w:t>
      </w:r>
    </w:p>
    <w:p w:rsidR="00E76759" w:rsidRDefault="00E76759" w:rsidP="00E76759">
      <w:pPr>
        <w:pStyle w:val="a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05.11.2013г. № 483</w:t>
      </w:r>
    </w:p>
    <w:p w:rsidR="00E76759" w:rsidRDefault="00E76759" w:rsidP="00E7675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Муниципальная целевая программа</w:t>
      </w:r>
    </w:p>
    <w:p w:rsidR="00E76759" w:rsidRDefault="00E76759" w:rsidP="00E7675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«Переселение граждан из жилищного фонда, признанного непригодным для проживания, и (или) с высоким уровнем износа Заволжского сельского поселения  на 2015-2016 годы»</w:t>
      </w:r>
    </w:p>
    <w:p w:rsidR="00E76759" w:rsidRDefault="00E76759" w:rsidP="00E76759">
      <w:pPr>
        <w:tabs>
          <w:tab w:val="left" w:pos="616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E76759" w:rsidRDefault="00E76759" w:rsidP="00E76759">
      <w:pPr>
        <w:tabs>
          <w:tab w:val="left" w:pos="616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ПРОГРАММЫ</w:t>
      </w:r>
    </w:p>
    <w:tbl>
      <w:tblPr>
        <w:tblStyle w:val="a7"/>
        <w:tblpPr w:leftFromText="180" w:rightFromText="180" w:vertAnchor="page" w:horzAnchor="margin" w:tblpY="5071"/>
        <w:tblW w:w="0" w:type="auto"/>
        <w:tblLook w:val="04A0"/>
      </w:tblPr>
      <w:tblGrid>
        <w:gridCol w:w="2943"/>
        <w:gridCol w:w="6628"/>
      </w:tblGrid>
      <w:tr w:rsidR="00E76759" w:rsidTr="00E7675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759" w:rsidRDefault="00E76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759" w:rsidRDefault="00E7675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целевая программа «Переселение граждан из жилищного фонда, признанного непригодным для проживания и (или) с высоким уровнем износа Заволжского сельского поселения на 2015-2016 годы »  (далее Программа)</w:t>
            </w:r>
          </w:p>
        </w:tc>
      </w:tr>
      <w:tr w:rsidR="00E76759" w:rsidTr="00E7675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759" w:rsidRDefault="00E76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759" w:rsidRDefault="00E767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E76759" w:rsidRDefault="00E767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постановление Правительства Ярославской области от 26.01.2011</w:t>
            </w:r>
            <w:r w:rsidR="003F6E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9-п “Об утверждении областной целевой программы "Реализация приоритетного национального проекта "Доступное и комфортное жилье - гражданам России" на территории Ярославской области" на 2011-2015гг.,  </w:t>
            </w:r>
          </w:p>
          <w:p w:rsidR="00E76759" w:rsidRDefault="00E767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формирование программного  бюджета   в   соответствии  с Бюджетным   кодексом  Российской   Федерации,   </w:t>
            </w:r>
          </w:p>
          <w:p w:rsidR="00E76759" w:rsidRDefault="00E7675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-обеспечение жильем граждан, проживающих в домах не пригодных для проживания</w:t>
            </w:r>
          </w:p>
        </w:tc>
      </w:tr>
      <w:tr w:rsidR="00E76759" w:rsidTr="00E7675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759" w:rsidRDefault="00E76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759" w:rsidRDefault="00E767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Заволжского сельского поселения ЯМР</w:t>
            </w:r>
          </w:p>
        </w:tc>
      </w:tr>
      <w:tr w:rsidR="00E76759" w:rsidTr="00E7675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759" w:rsidRDefault="00E76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759" w:rsidRDefault="00E767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Программы:</w:t>
            </w:r>
          </w:p>
          <w:p w:rsidR="00E76759" w:rsidRDefault="00E767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-обеспечение жильем граждан, проживающих в домах (жилых помещениях), преимущественно муниципального жилищного фонда, признанного непригодным для постоянного проживания;</w:t>
            </w:r>
          </w:p>
          <w:p w:rsidR="00E76759" w:rsidRDefault="00E767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-снижение объёмов ветхого и аварийного жилищного фонда в общем объёме жилищного фонда Заволжского сельского поселения;</w:t>
            </w:r>
          </w:p>
          <w:p w:rsidR="00E76759" w:rsidRDefault="00E767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Программы:</w:t>
            </w:r>
          </w:p>
          <w:p w:rsidR="00E76759" w:rsidRDefault="00E767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-обеспечение выполнения обязательств Администрации Заволжского сельского поселения по реализации права на улучшение жилищных условий нуждающихся граждан, проживающих в жилых домах, не отвечающих установленным санитарным и техническим требованиям.</w:t>
            </w:r>
          </w:p>
        </w:tc>
      </w:tr>
      <w:tr w:rsidR="00E76759" w:rsidTr="00E7675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759" w:rsidRDefault="00E76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759" w:rsidRDefault="00E767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2015-2016годы</w:t>
            </w:r>
          </w:p>
        </w:tc>
      </w:tr>
      <w:tr w:rsidR="00E76759" w:rsidTr="00E7675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759" w:rsidRDefault="00E76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основных мероприятий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759" w:rsidRDefault="00E767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жилых помещений  </w:t>
            </w:r>
          </w:p>
        </w:tc>
      </w:tr>
      <w:tr w:rsidR="00E76759" w:rsidTr="00E7675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759" w:rsidRDefault="00E76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Ответственные лица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759" w:rsidRDefault="00E76759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Ашастина Наталия Ивановна – Глава Заволжского сельского поселения ЯМР ЯО (тел.: 76-99-04);</w:t>
            </w:r>
          </w:p>
          <w:p w:rsidR="00E76759" w:rsidRDefault="00E76759" w:rsidP="003F6E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Поройская Марина Александровна – заместитель </w:t>
            </w:r>
            <w:r w:rsidR="003F6EB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лавы Администрации Заволжского сельского поселения ЯМР ЯО (тел.: 76-99-04)</w:t>
            </w:r>
          </w:p>
        </w:tc>
      </w:tr>
      <w:tr w:rsidR="00E76759" w:rsidTr="00E7675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759" w:rsidRDefault="00E76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759" w:rsidRDefault="00E76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сумма (уточняется при утверждении бюджета)  671, 900 тыс. руб.: </w:t>
            </w:r>
          </w:p>
          <w:p w:rsidR="00E76759" w:rsidRDefault="00E76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  <w:p w:rsidR="00E76759" w:rsidRDefault="00E76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поселения (уточняется при утверждении бюджета):</w:t>
            </w:r>
          </w:p>
          <w:p w:rsidR="00E76759" w:rsidRDefault="00E76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2015г.-335, 950 тыс. руб.</w:t>
            </w:r>
          </w:p>
          <w:p w:rsidR="00E76759" w:rsidRDefault="00E76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2016г. -335, 950 тыс. руб.</w:t>
            </w:r>
          </w:p>
          <w:p w:rsidR="00E76759" w:rsidRDefault="00E767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759" w:rsidTr="00E7675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759" w:rsidRDefault="00E76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759" w:rsidRDefault="00E767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-снижение объёмов  ветхого и аварийного жилищного фонда в общем объёме жилищного фонда ЗСП:</w:t>
            </w:r>
          </w:p>
          <w:p w:rsidR="00E76759" w:rsidRDefault="00E767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2015-2016 годы -100%</w:t>
            </w:r>
          </w:p>
          <w:p w:rsidR="00E76759" w:rsidRDefault="00E767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-общее количество переселяемых граждан из жилищного фонда, признанного непригодным для проживания и/или жилищного фонда с высоким уровнем износа (более 70%):</w:t>
            </w:r>
          </w:p>
          <w:p w:rsidR="00E76759" w:rsidRDefault="00E767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2015-2016-четыре семьи;</w:t>
            </w:r>
          </w:p>
          <w:p w:rsidR="00E76759" w:rsidRDefault="00E767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-расселение площади (количества) жилищного фонда, признанного непригодным для проживания и/или жилищного фонда с высоким уровнем износа (более 70%):</w:t>
            </w:r>
          </w:p>
          <w:p w:rsidR="00E76759" w:rsidRDefault="00E767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2015-2016г. ориентировочно 2</w:t>
            </w:r>
            <w:r w:rsidR="00BE5E55">
              <w:rPr>
                <w:rFonts w:ascii="Times New Roman" w:hAnsi="Times New Roman" w:cs="Times New Roman"/>
                <w:sz w:val="26"/>
                <w:szCs w:val="26"/>
              </w:rPr>
              <w:t>10,7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E76759" w:rsidRDefault="00E767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-общая площадь вновь приобретаемого жилищного фонда:</w:t>
            </w:r>
          </w:p>
          <w:p w:rsidR="00E76759" w:rsidRDefault="00E76759" w:rsidP="00BE5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2015-2016г. ориентировочно 2</w:t>
            </w:r>
            <w:r w:rsidR="00BE5E5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кв.м. </w:t>
            </w:r>
          </w:p>
        </w:tc>
      </w:tr>
    </w:tbl>
    <w:p w:rsidR="00175A2B" w:rsidRDefault="00175A2B" w:rsidP="008B6DC9">
      <w:pPr>
        <w:spacing w:after="0"/>
        <w:jc w:val="center"/>
        <w:rPr>
          <w:rFonts w:ascii="Times New Roman" w:hAnsi="Times New Roman" w:cs="Times New Roman"/>
          <w:b/>
          <w:color w:val="CE2525" w:themeColor="background1" w:themeShade="BF"/>
          <w:sz w:val="26"/>
          <w:szCs w:val="26"/>
        </w:rPr>
      </w:pPr>
    </w:p>
    <w:p w:rsidR="003A4C36" w:rsidRPr="003F6EB6" w:rsidRDefault="003A4C36" w:rsidP="008B6D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EB6">
        <w:rPr>
          <w:rFonts w:ascii="Times New Roman" w:hAnsi="Times New Roman" w:cs="Times New Roman"/>
          <w:b/>
          <w:sz w:val="26"/>
          <w:szCs w:val="26"/>
        </w:rPr>
        <w:t>1.Содержание проблемы и обоснование необходимости её решения.</w:t>
      </w:r>
    </w:p>
    <w:p w:rsidR="003A4C36" w:rsidRPr="003F6EB6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6EB6">
        <w:rPr>
          <w:rFonts w:ascii="Times New Roman" w:hAnsi="Times New Roman" w:cs="Times New Roman"/>
          <w:sz w:val="26"/>
          <w:szCs w:val="26"/>
        </w:rPr>
        <w:t xml:space="preserve">Одной из важнейших проблем  жилищно-коммунальной реформы является проблема </w:t>
      </w:r>
      <w:r w:rsidR="00887467" w:rsidRPr="003F6EB6">
        <w:rPr>
          <w:rFonts w:ascii="Times New Roman" w:hAnsi="Times New Roman" w:cs="Times New Roman"/>
          <w:sz w:val="26"/>
          <w:szCs w:val="26"/>
        </w:rPr>
        <w:t xml:space="preserve">расселения </w:t>
      </w:r>
      <w:r w:rsidRPr="003F6EB6">
        <w:rPr>
          <w:rFonts w:ascii="Times New Roman" w:hAnsi="Times New Roman" w:cs="Times New Roman"/>
          <w:sz w:val="26"/>
          <w:szCs w:val="26"/>
        </w:rPr>
        <w:t xml:space="preserve"> ветхого и аварийного жилищного фонда. Его наличие не только ухудшает внешний облик, понижает инвестиционную привлекательность поселения и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</w:p>
    <w:p w:rsidR="003A4C36" w:rsidRPr="003F6EB6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6EB6">
        <w:rPr>
          <w:rFonts w:ascii="Times New Roman" w:hAnsi="Times New Roman" w:cs="Times New Roman"/>
          <w:sz w:val="26"/>
          <w:szCs w:val="26"/>
        </w:rPr>
        <w:t>В течение последних нескольких лет, ввиду  дефицита финансирования, объемы проводимых капитальных работ были недостаточны для поддержания жилищного фонда в надлежащем состоянии, что, в конечном счете, обусловило его неуклонное ветшание.</w:t>
      </w:r>
    </w:p>
    <w:p w:rsidR="003A4C36" w:rsidRPr="00360930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930">
        <w:rPr>
          <w:rFonts w:ascii="Times New Roman" w:hAnsi="Times New Roman" w:cs="Times New Roman"/>
          <w:sz w:val="26"/>
          <w:szCs w:val="26"/>
        </w:rPr>
        <w:lastRenderedPageBreak/>
        <w:t xml:space="preserve">На сегодняшний день в Заволжском сельском поселении </w:t>
      </w:r>
      <w:r w:rsidR="00360930" w:rsidRPr="00360930">
        <w:rPr>
          <w:rFonts w:ascii="Times New Roman" w:hAnsi="Times New Roman" w:cs="Times New Roman"/>
          <w:sz w:val="26"/>
          <w:szCs w:val="26"/>
        </w:rPr>
        <w:t>4</w:t>
      </w:r>
      <w:r w:rsidRPr="00360930">
        <w:rPr>
          <w:rFonts w:ascii="Times New Roman" w:hAnsi="Times New Roman" w:cs="Times New Roman"/>
          <w:sz w:val="26"/>
          <w:szCs w:val="26"/>
        </w:rPr>
        <w:t xml:space="preserve"> жил</w:t>
      </w:r>
      <w:r w:rsidR="00495870" w:rsidRPr="00360930">
        <w:rPr>
          <w:rFonts w:ascii="Times New Roman" w:hAnsi="Times New Roman" w:cs="Times New Roman"/>
          <w:sz w:val="26"/>
          <w:szCs w:val="26"/>
        </w:rPr>
        <w:t>ых</w:t>
      </w:r>
      <w:r w:rsidRPr="00360930">
        <w:rPr>
          <w:rFonts w:ascii="Times New Roman" w:hAnsi="Times New Roman" w:cs="Times New Roman"/>
          <w:sz w:val="26"/>
          <w:szCs w:val="26"/>
        </w:rPr>
        <w:t xml:space="preserve"> дом</w:t>
      </w:r>
      <w:r w:rsidR="00495870" w:rsidRPr="00360930">
        <w:rPr>
          <w:rFonts w:ascii="Times New Roman" w:hAnsi="Times New Roman" w:cs="Times New Roman"/>
          <w:sz w:val="26"/>
          <w:szCs w:val="26"/>
        </w:rPr>
        <w:t>а</w:t>
      </w:r>
      <w:r w:rsidRPr="00360930">
        <w:rPr>
          <w:rFonts w:ascii="Times New Roman" w:hAnsi="Times New Roman" w:cs="Times New Roman"/>
          <w:sz w:val="26"/>
          <w:szCs w:val="26"/>
        </w:rPr>
        <w:t xml:space="preserve"> общей площадью  </w:t>
      </w:r>
      <w:r w:rsidR="00360930" w:rsidRPr="00360930">
        <w:rPr>
          <w:rFonts w:ascii="Times New Roman" w:hAnsi="Times New Roman" w:cs="Times New Roman"/>
          <w:sz w:val="26"/>
          <w:szCs w:val="26"/>
        </w:rPr>
        <w:t>368,6</w:t>
      </w:r>
      <w:r w:rsidRPr="00360930">
        <w:rPr>
          <w:rFonts w:ascii="Times New Roman" w:hAnsi="Times New Roman" w:cs="Times New Roman"/>
          <w:sz w:val="26"/>
          <w:szCs w:val="26"/>
        </w:rPr>
        <w:t xml:space="preserve"> кв.м, которы</w:t>
      </w:r>
      <w:r w:rsidR="00495870" w:rsidRPr="00360930">
        <w:rPr>
          <w:rFonts w:ascii="Times New Roman" w:hAnsi="Times New Roman" w:cs="Times New Roman"/>
          <w:sz w:val="26"/>
          <w:szCs w:val="26"/>
        </w:rPr>
        <w:t>е</w:t>
      </w:r>
      <w:r w:rsidRPr="00360930">
        <w:rPr>
          <w:rFonts w:ascii="Times New Roman" w:hAnsi="Times New Roman" w:cs="Times New Roman"/>
          <w:sz w:val="26"/>
          <w:szCs w:val="26"/>
        </w:rPr>
        <w:t xml:space="preserve"> признан</w:t>
      </w:r>
      <w:r w:rsidR="00495870" w:rsidRPr="00360930">
        <w:rPr>
          <w:rFonts w:ascii="Times New Roman" w:hAnsi="Times New Roman" w:cs="Times New Roman"/>
          <w:sz w:val="26"/>
          <w:szCs w:val="26"/>
        </w:rPr>
        <w:t>ы</w:t>
      </w:r>
      <w:r w:rsidRPr="00360930">
        <w:rPr>
          <w:rFonts w:ascii="Times New Roman" w:hAnsi="Times New Roman" w:cs="Times New Roman"/>
          <w:sz w:val="26"/>
          <w:szCs w:val="26"/>
        </w:rPr>
        <w:t xml:space="preserve"> непригодным для проживания ,</w:t>
      </w:r>
      <w:r w:rsidR="00C80D87" w:rsidRPr="00360930">
        <w:rPr>
          <w:rFonts w:ascii="Times New Roman" w:hAnsi="Times New Roman" w:cs="Times New Roman"/>
          <w:sz w:val="26"/>
          <w:szCs w:val="26"/>
        </w:rPr>
        <w:t xml:space="preserve"> </w:t>
      </w:r>
      <w:r w:rsidR="006440CE" w:rsidRPr="00360930">
        <w:rPr>
          <w:rFonts w:ascii="Times New Roman" w:hAnsi="Times New Roman" w:cs="Times New Roman"/>
          <w:sz w:val="26"/>
          <w:szCs w:val="26"/>
        </w:rPr>
        <w:t>в н</w:t>
      </w:r>
      <w:r w:rsidR="00360930" w:rsidRPr="00360930">
        <w:rPr>
          <w:rFonts w:ascii="Times New Roman" w:hAnsi="Times New Roman" w:cs="Times New Roman"/>
          <w:sz w:val="26"/>
          <w:szCs w:val="26"/>
        </w:rPr>
        <w:t>их</w:t>
      </w:r>
      <w:r w:rsidR="006440CE" w:rsidRPr="00360930">
        <w:rPr>
          <w:rFonts w:ascii="Times New Roman" w:hAnsi="Times New Roman" w:cs="Times New Roman"/>
          <w:sz w:val="26"/>
          <w:szCs w:val="26"/>
        </w:rPr>
        <w:t>,</w:t>
      </w:r>
      <w:r w:rsidR="00C80D87" w:rsidRPr="00360930">
        <w:rPr>
          <w:rFonts w:ascii="Times New Roman" w:hAnsi="Times New Roman" w:cs="Times New Roman"/>
          <w:sz w:val="26"/>
          <w:szCs w:val="26"/>
        </w:rPr>
        <w:t xml:space="preserve"> </w:t>
      </w:r>
      <w:r w:rsidR="006440CE" w:rsidRPr="00360930">
        <w:rPr>
          <w:rFonts w:ascii="Times New Roman" w:hAnsi="Times New Roman" w:cs="Times New Roman"/>
          <w:sz w:val="26"/>
          <w:szCs w:val="26"/>
        </w:rPr>
        <w:t xml:space="preserve">на площади </w:t>
      </w:r>
      <w:r w:rsidR="00360930" w:rsidRPr="00360930">
        <w:rPr>
          <w:rFonts w:ascii="Times New Roman" w:hAnsi="Times New Roman" w:cs="Times New Roman"/>
          <w:sz w:val="26"/>
          <w:szCs w:val="26"/>
        </w:rPr>
        <w:t>368,6</w:t>
      </w:r>
      <w:r w:rsidR="006440CE" w:rsidRPr="00360930">
        <w:rPr>
          <w:rFonts w:ascii="Times New Roman" w:hAnsi="Times New Roman" w:cs="Times New Roman"/>
          <w:sz w:val="26"/>
          <w:szCs w:val="26"/>
        </w:rPr>
        <w:t xml:space="preserve"> кв.м.</w:t>
      </w:r>
      <w:r w:rsidRPr="00360930">
        <w:rPr>
          <w:rFonts w:ascii="Times New Roman" w:hAnsi="Times New Roman" w:cs="Times New Roman"/>
          <w:sz w:val="26"/>
          <w:szCs w:val="26"/>
        </w:rPr>
        <w:t xml:space="preserve"> проживает </w:t>
      </w:r>
      <w:r w:rsidR="00360930" w:rsidRPr="00360930">
        <w:rPr>
          <w:rFonts w:ascii="Times New Roman" w:hAnsi="Times New Roman" w:cs="Times New Roman"/>
          <w:sz w:val="26"/>
          <w:szCs w:val="26"/>
        </w:rPr>
        <w:t>24</w:t>
      </w:r>
      <w:r w:rsidRPr="00360930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3A4C36" w:rsidRPr="00360930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930">
        <w:rPr>
          <w:rFonts w:ascii="Times New Roman" w:hAnsi="Times New Roman" w:cs="Times New Roman"/>
          <w:sz w:val="26"/>
          <w:szCs w:val="26"/>
        </w:rPr>
        <w:t>Основными причинами наличия ветхого и аварийного жилищного фонда в Заволжском сельском поселении являются:</w:t>
      </w:r>
    </w:p>
    <w:p w:rsidR="003A4C36" w:rsidRPr="00360930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930">
        <w:rPr>
          <w:rFonts w:ascii="Times New Roman" w:hAnsi="Times New Roman" w:cs="Times New Roman"/>
          <w:sz w:val="26"/>
          <w:szCs w:val="26"/>
        </w:rPr>
        <w:t>а) естественное старение зданий;</w:t>
      </w:r>
    </w:p>
    <w:p w:rsidR="003A4C36" w:rsidRPr="00360930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930">
        <w:rPr>
          <w:rFonts w:ascii="Times New Roman" w:hAnsi="Times New Roman" w:cs="Times New Roman"/>
          <w:sz w:val="26"/>
          <w:szCs w:val="26"/>
        </w:rPr>
        <w:t>б) дефицит средств на капитальный ремонт и текущее  содержание жилищного фонда</w:t>
      </w:r>
      <w:r w:rsidR="00495870" w:rsidRPr="00360930">
        <w:rPr>
          <w:rFonts w:ascii="Times New Roman" w:hAnsi="Times New Roman" w:cs="Times New Roman"/>
          <w:sz w:val="26"/>
          <w:szCs w:val="26"/>
        </w:rPr>
        <w:t>,</w:t>
      </w:r>
    </w:p>
    <w:p w:rsidR="00495870" w:rsidRPr="00360930" w:rsidRDefault="00495870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930">
        <w:rPr>
          <w:rFonts w:ascii="Times New Roman" w:hAnsi="Times New Roman" w:cs="Times New Roman"/>
          <w:sz w:val="26"/>
          <w:szCs w:val="26"/>
        </w:rPr>
        <w:t xml:space="preserve">в) </w:t>
      </w:r>
      <w:r w:rsidR="00395F9B" w:rsidRPr="00360930">
        <w:rPr>
          <w:rFonts w:ascii="Times New Roman" w:hAnsi="Times New Roman" w:cs="Times New Roman"/>
          <w:sz w:val="26"/>
          <w:szCs w:val="26"/>
        </w:rPr>
        <w:t>уничтожение вследствие пожара.</w:t>
      </w:r>
    </w:p>
    <w:p w:rsidR="003A4C36" w:rsidRPr="001935F6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35F6">
        <w:rPr>
          <w:rFonts w:ascii="Times New Roman" w:hAnsi="Times New Roman" w:cs="Times New Roman"/>
          <w:sz w:val="26"/>
          <w:szCs w:val="26"/>
        </w:rPr>
        <w:t xml:space="preserve">Сегодня в условиях рыночной экономики особенно важна социальная направленность предлагаемых мер. Большинство </w:t>
      </w:r>
      <w:r w:rsidR="001935F6" w:rsidRPr="001935F6">
        <w:rPr>
          <w:rFonts w:ascii="Times New Roman" w:hAnsi="Times New Roman" w:cs="Times New Roman"/>
          <w:sz w:val="26"/>
          <w:szCs w:val="26"/>
        </w:rPr>
        <w:t xml:space="preserve">граждан, </w:t>
      </w:r>
      <w:r w:rsidRPr="001935F6">
        <w:rPr>
          <w:rFonts w:ascii="Times New Roman" w:hAnsi="Times New Roman" w:cs="Times New Roman"/>
          <w:sz w:val="26"/>
          <w:szCs w:val="26"/>
        </w:rPr>
        <w:t>проживающих в ветхих и  аварийных домах</w:t>
      </w:r>
      <w:r w:rsidR="001935F6" w:rsidRPr="001935F6">
        <w:rPr>
          <w:rFonts w:ascii="Times New Roman" w:hAnsi="Times New Roman" w:cs="Times New Roman"/>
          <w:sz w:val="26"/>
          <w:szCs w:val="26"/>
        </w:rPr>
        <w:t>,</w:t>
      </w:r>
      <w:r w:rsidRPr="001935F6">
        <w:rPr>
          <w:rFonts w:ascii="Times New Roman" w:hAnsi="Times New Roman" w:cs="Times New Roman"/>
          <w:sz w:val="26"/>
          <w:szCs w:val="26"/>
        </w:rPr>
        <w:t xml:space="preserve"> не в состоянии в настоящее время самостоятельно приобрести или получить на условиях найма жилье удовлетворительного качества.</w:t>
      </w:r>
    </w:p>
    <w:p w:rsidR="001935F6" w:rsidRDefault="001935F6" w:rsidP="001B68CE">
      <w:pPr>
        <w:spacing w:after="0"/>
        <w:ind w:firstLine="567"/>
        <w:jc w:val="center"/>
        <w:rPr>
          <w:rFonts w:ascii="Times New Roman" w:hAnsi="Times New Roman" w:cs="Times New Roman"/>
          <w:b/>
          <w:color w:val="CE2525" w:themeColor="background1" w:themeShade="BF"/>
          <w:sz w:val="26"/>
          <w:szCs w:val="26"/>
        </w:rPr>
      </w:pPr>
    </w:p>
    <w:p w:rsidR="003A4C36" w:rsidRPr="001935F6" w:rsidRDefault="003A4C36" w:rsidP="001B68C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5F6">
        <w:rPr>
          <w:rFonts w:ascii="Times New Roman" w:hAnsi="Times New Roman" w:cs="Times New Roman"/>
          <w:b/>
          <w:sz w:val="26"/>
          <w:szCs w:val="26"/>
        </w:rPr>
        <w:t>2.Цели и задачи Программы</w:t>
      </w:r>
    </w:p>
    <w:p w:rsidR="003A4C36" w:rsidRPr="001935F6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35F6">
        <w:rPr>
          <w:rFonts w:ascii="Times New Roman" w:hAnsi="Times New Roman" w:cs="Times New Roman"/>
          <w:sz w:val="26"/>
          <w:szCs w:val="26"/>
        </w:rPr>
        <w:t>Основными целями Программы являются:</w:t>
      </w:r>
    </w:p>
    <w:p w:rsidR="003A4C36" w:rsidRPr="001935F6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35F6">
        <w:rPr>
          <w:rFonts w:ascii="Times New Roman" w:hAnsi="Times New Roman" w:cs="Times New Roman"/>
          <w:sz w:val="26"/>
          <w:szCs w:val="26"/>
        </w:rPr>
        <w:t>-обеспечение жильем граждан, проживающих в домах (жилых помещениях), преимущественно муниципального жилищного  фонда, признанного непригодным для постоянного прожива</w:t>
      </w:r>
      <w:r w:rsidR="001935F6" w:rsidRPr="001935F6">
        <w:rPr>
          <w:rFonts w:ascii="Times New Roman" w:hAnsi="Times New Roman" w:cs="Times New Roman"/>
          <w:sz w:val="26"/>
          <w:szCs w:val="26"/>
        </w:rPr>
        <w:t>ни</w:t>
      </w:r>
      <w:r w:rsidRPr="001935F6">
        <w:rPr>
          <w:rFonts w:ascii="Times New Roman" w:hAnsi="Times New Roman" w:cs="Times New Roman"/>
          <w:sz w:val="26"/>
          <w:szCs w:val="26"/>
        </w:rPr>
        <w:t>я.</w:t>
      </w:r>
    </w:p>
    <w:p w:rsidR="003A4C36" w:rsidRPr="001935F6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35F6">
        <w:rPr>
          <w:rFonts w:ascii="Times New Roman" w:hAnsi="Times New Roman" w:cs="Times New Roman"/>
          <w:sz w:val="26"/>
          <w:szCs w:val="26"/>
        </w:rPr>
        <w:t>-снижение объёмов ветхого и аварийного жилищного фонда в общем объёме жилищного фонда Заволжского сельского поселения.</w:t>
      </w:r>
    </w:p>
    <w:p w:rsidR="003A4C36" w:rsidRPr="001935F6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35F6">
        <w:rPr>
          <w:rFonts w:ascii="Times New Roman" w:hAnsi="Times New Roman" w:cs="Times New Roman"/>
          <w:sz w:val="26"/>
          <w:szCs w:val="26"/>
        </w:rPr>
        <w:t>-</w:t>
      </w:r>
      <w:r w:rsidR="00453D6E" w:rsidRPr="001935F6">
        <w:rPr>
          <w:rFonts w:ascii="Times New Roman" w:hAnsi="Times New Roman" w:cs="Times New Roman"/>
          <w:sz w:val="26"/>
          <w:szCs w:val="26"/>
        </w:rPr>
        <w:t xml:space="preserve">расселение </w:t>
      </w:r>
      <w:r w:rsidRPr="001935F6">
        <w:rPr>
          <w:rFonts w:ascii="Times New Roman" w:hAnsi="Times New Roman" w:cs="Times New Roman"/>
          <w:sz w:val="26"/>
          <w:szCs w:val="26"/>
        </w:rPr>
        <w:t>ветхого и аварийного жилья.</w:t>
      </w:r>
    </w:p>
    <w:p w:rsidR="003A4C36" w:rsidRPr="001935F6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35F6">
        <w:rPr>
          <w:rFonts w:ascii="Times New Roman" w:hAnsi="Times New Roman" w:cs="Times New Roman"/>
          <w:sz w:val="26"/>
          <w:szCs w:val="26"/>
        </w:rPr>
        <w:t>Для достижения поставленных целей решаются следующие задачи:</w:t>
      </w:r>
    </w:p>
    <w:p w:rsidR="003A4C36" w:rsidRPr="001935F6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35F6">
        <w:rPr>
          <w:rFonts w:ascii="Times New Roman" w:hAnsi="Times New Roman" w:cs="Times New Roman"/>
          <w:sz w:val="26"/>
          <w:szCs w:val="26"/>
        </w:rPr>
        <w:t>-обследование жилищного фонда, отнесенного к категории  ветхого и аварийного;</w:t>
      </w:r>
    </w:p>
    <w:p w:rsidR="003A4C36" w:rsidRPr="001935F6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35F6">
        <w:rPr>
          <w:rFonts w:ascii="Times New Roman" w:hAnsi="Times New Roman" w:cs="Times New Roman"/>
          <w:sz w:val="26"/>
          <w:szCs w:val="26"/>
        </w:rPr>
        <w:t>-решение вопросов социально-экономического и градостроительного развития территорий (земельных участков), на которых расположены аварийные и ветхие жилые дома;</w:t>
      </w:r>
    </w:p>
    <w:p w:rsidR="003A4C36" w:rsidRPr="001935F6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35F6">
        <w:rPr>
          <w:rFonts w:ascii="Times New Roman" w:hAnsi="Times New Roman" w:cs="Times New Roman"/>
          <w:sz w:val="26"/>
          <w:szCs w:val="26"/>
        </w:rPr>
        <w:t>-координация деятельности  органов местного самоуправления поселения по реализации Программы;</w:t>
      </w:r>
    </w:p>
    <w:p w:rsidR="003A4C36" w:rsidRPr="001935F6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35F6">
        <w:rPr>
          <w:rFonts w:ascii="Times New Roman" w:hAnsi="Times New Roman" w:cs="Times New Roman"/>
          <w:sz w:val="26"/>
          <w:szCs w:val="26"/>
        </w:rPr>
        <w:t>-формирование финансовых ресурсов для обеспечения переселяемых граждан  благоустроенным жильем;</w:t>
      </w:r>
    </w:p>
    <w:p w:rsidR="003A4C36" w:rsidRPr="001935F6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35F6">
        <w:rPr>
          <w:rFonts w:ascii="Times New Roman" w:hAnsi="Times New Roman" w:cs="Times New Roman"/>
          <w:sz w:val="26"/>
          <w:szCs w:val="26"/>
        </w:rPr>
        <w:t>-управление направленными на финансирование программных мероприятий бюджетными средствами.</w:t>
      </w:r>
    </w:p>
    <w:p w:rsidR="003A4C36" w:rsidRPr="001935F6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35F6">
        <w:rPr>
          <w:rFonts w:ascii="Times New Roman" w:hAnsi="Times New Roman" w:cs="Times New Roman"/>
          <w:sz w:val="26"/>
          <w:szCs w:val="26"/>
        </w:rPr>
        <w:t>Для решения проблемы переселения граждан из жилищного фонда, непригодного для проживания, необходимо создание нормативных, финансовых и организационных механизмов, которые позволят решить поставленную задачу наиболее эффективно.</w:t>
      </w:r>
    </w:p>
    <w:p w:rsidR="001935F6" w:rsidRDefault="001935F6" w:rsidP="003A4C36">
      <w:pPr>
        <w:spacing w:after="0"/>
        <w:ind w:firstLine="567"/>
        <w:jc w:val="center"/>
        <w:rPr>
          <w:rFonts w:ascii="Times New Roman" w:hAnsi="Times New Roman" w:cs="Times New Roman"/>
          <w:b/>
          <w:color w:val="CE2525" w:themeColor="background1" w:themeShade="BF"/>
          <w:sz w:val="26"/>
          <w:szCs w:val="26"/>
        </w:rPr>
      </w:pPr>
    </w:p>
    <w:p w:rsidR="004D3717" w:rsidRDefault="004D3717" w:rsidP="003A4C36">
      <w:pPr>
        <w:spacing w:after="0"/>
        <w:ind w:firstLine="567"/>
        <w:jc w:val="center"/>
        <w:rPr>
          <w:rFonts w:ascii="Times New Roman" w:hAnsi="Times New Roman" w:cs="Times New Roman"/>
          <w:b/>
          <w:color w:val="CE2525" w:themeColor="background1" w:themeShade="BF"/>
          <w:sz w:val="26"/>
          <w:szCs w:val="26"/>
        </w:rPr>
      </w:pPr>
    </w:p>
    <w:p w:rsidR="004D3717" w:rsidRDefault="004D3717" w:rsidP="003A4C36">
      <w:pPr>
        <w:spacing w:after="0"/>
        <w:ind w:firstLine="567"/>
        <w:jc w:val="center"/>
        <w:rPr>
          <w:rFonts w:ascii="Times New Roman" w:hAnsi="Times New Roman" w:cs="Times New Roman"/>
          <w:b/>
          <w:color w:val="CE2525" w:themeColor="background1" w:themeShade="BF"/>
          <w:sz w:val="26"/>
          <w:szCs w:val="26"/>
        </w:rPr>
      </w:pPr>
    </w:p>
    <w:p w:rsidR="004D3717" w:rsidRDefault="004D3717" w:rsidP="003A4C36">
      <w:pPr>
        <w:spacing w:after="0"/>
        <w:ind w:firstLine="567"/>
        <w:jc w:val="center"/>
        <w:rPr>
          <w:rFonts w:ascii="Times New Roman" w:hAnsi="Times New Roman" w:cs="Times New Roman"/>
          <w:b/>
          <w:color w:val="CE2525" w:themeColor="background1" w:themeShade="BF"/>
          <w:sz w:val="26"/>
          <w:szCs w:val="26"/>
        </w:rPr>
      </w:pPr>
    </w:p>
    <w:p w:rsidR="003A4C36" w:rsidRPr="004D3717" w:rsidRDefault="003A4C36" w:rsidP="003A4C36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71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3.Сроки </w:t>
      </w:r>
      <w:r w:rsidR="00BE5E55">
        <w:rPr>
          <w:rFonts w:ascii="Times New Roman" w:hAnsi="Times New Roman" w:cs="Times New Roman"/>
          <w:b/>
          <w:sz w:val="26"/>
          <w:szCs w:val="26"/>
        </w:rPr>
        <w:t xml:space="preserve">и этапы </w:t>
      </w:r>
      <w:r w:rsidRPr="004D3717">
        <w:rPr>
          <w:rFonts w:ascii="Times New Roman" w:hAnsi="Times New Roman" w:cs="Times New Roman"/>
          <w:b/>
          <w:sz w:val="26"/>
          <w:szCs w:val="26"/>
        </w:rPr>
        <w:t>реализации Программы</w:t>
      </w:r>
    </w:p>
    <w:p w:rsidR="005052BC" w:rsidRPr="004D3717" w:rsidRDefault="00C62459" w:rsidP="00C624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D371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052BC" w:rsidRPr="004D3717">
        <w:rPr>
          <w:rFonts w:ascii="Times New Roman" w:hAnsi="Times New Roman" w:cs="Times New Roman"/>
          <w:sz w:val="26"/>
          <w:szCs w:val="26"/>
        </w:rPr>
        <w:t>Настоящая программа рассчитана</w:t>
      </w:r>
      <w:r w:rsidR="00BE5E55">
        <w:rPr>
          <w:rFonts w:ascii="Times New Roman" w:hAnsi="Times New Roman" w:cs="Times New Roman"/>
          <w:sz w:val="26"/>
          <w:szCs w:val="26"/>
        </w:rPr>
        <w:t xml:space="preserve"> на срок </w:t>
      </w:r>
      <w:r w:rsidR="005052BC" w:rsidRPr="004D3717">
        <w:rPr>
          <w:rFonts w:ascii="Times New Roman" w:hAnsi="Times New Roman" w:cs="Times New Roman"/>
          <w:sz w:val="26"/>
          <w:szCs w:val="26"/>
        </w:rPr>
        <w:t xml:space="preserve">  201</w:t>
      </w:r>
      <w:r w:rsidR="001935F6" w:rsidRPr="004D3717">
        <w:rPr>
          <w:rFonts w:ascii="Times New Roman" w:hAnsi="Times New Roman" w:cs="Times New Roman"/>
          <w:sz w:val="26"/>
          <w:szCs w:val="26"/>
        </w:rPr>
        <w:t>5</w:t>
      </w:r>
      <w:r w:rsidR="005052BC" w:rsidRPr="004D3717">
        <w:rPr>
          <w:rFonts w:ascii="Times New Roman" w:hAnsi="Times New Roman" w:cs="Times New Roman"/>
          <w:sz w:val="26"/>
          <w:szCs w:val="26"/>
        </w:rPr>
        <w:t xml:space="preserve"> </w:t>
      </w:r>
      <w:r w:rsidR="00E3747A" w:rsidRPr="004D3717">
        <w:rPr>
          <w:rFonts w:ascii="Times New Roman" w:hAnsi="Times New Roman" w:cs="Times New Roman"/>
          <w:sz w:val="26"/>
          <w:szCs w:val="26"/>
        </w:rPr>
        <w:t>-</w:t>
      </w:r>
      <w:r w:rsidR="005052BC" w:rsidRPr="004D3717">
        <w:rPr>
          <w:rFonts w:ascii="Times New Roman" w:hAnsi="Times New Roman" w:cs="Times New Roman"/>
          <w:sz w:val="26"/>
          <w:szCs w:val="26"/>
        </w:rPr>
        <w:t xml:space="preserve">  </w:t>
      </w:r>
      <w:r w:rsidRPr="004D3717">
        <w:rPr>
          <w:rFonts w:ascii="Times New Roman" w:hAnsi="Times New Roman" w:cs="Times New Roman"/>
          <w:sz w:val="26"/>
          <w:szCs w:val="26"/>
        </w:rPr>
        <w:t>201</w:t>
      </w:r>
      <w:r w:rsidR="001935F6" w:rsidRPr="004D3717">
        <w:rPr>
          <w:rFonts w:ascii="Times New Roman" w:hAnsi="Times New Roman" w:cs="Times New Roman"/>
          <w:sz w:val="26"/>
          <w:szCs w:val="26"/>
        </w:rPr>
        <w:t>6</w:t>
      </w:r>
      <w:r w:rsidR="00BE5E55">
        <w:rPr>
          <w:rFonts w:ascii="Times New Roman" w:hAnsi="Times New Roman" w:cs="Times New Roman"/>
          <w:sz w:val="26"/>
          <w:szCs w:val="26"/>
        </w:rPr>
        <w:t>г.г.</w:t>
      </w:r>
      <w:r w:rsidR="005052BC" w:rsidRPr="004D37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4C36" w:rsidRPr="004D3717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717">
        <w:rPr>
          <w:rFonts w:ascii="Times New Roman" w:hAnsi="Times New Roman" w:cs="Times New Roman"/>
          <w:sz w:val="26"/>
          <w:szCs w:val="26"/>
        </w:rPr>
        <w:t>Программа предусматривает поэтапное решение проблемы с учетом возможностей бюджетного финансирования всех уровней.</w:t>
      </w:r>
    </w:p>
    <w:p w:rsidR="003A4C36" w:rsidRPr="004D3717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717">
        <w:rPr>
          <w:rFonts w:ascii="Times New Roman" w:hAnsi="Times New Roman" w:cs="Times New Roman"/>
          <w:sz w:val="26"/>
          <w:szCs w:val="26"/>
        </w:rPr>
        <w:t>На первом этапе необходимо:</w:t>
      </w:r>
    </w:p>
    <w:p w:rsidR="003A4C36" w:rsidRPr="004D3717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717">
        <w:rPr>
          <w:rFonts w:ascii="Times New Roman" w:hAnsi="Times New Roman" w:cs="Times New Roman"/>
          <w:sz w:val="26"/>
          <w:szCs w:val="26"/>
        </w:rPr>
        <w:t xml:space="preserve">а)провести оценку объёмов  </w:t>
      </w:r>
      <w:r w:rsidR="001935F6" w:rsidRPr="004D3717">
        <w:rPr>
          <w:rFonts w:ascii="Times New Roman" w:hAnsi="Times New Roman" w:cs="Times New Roman"/>
          <w:sz w:val="26"/>
          <w:szCs w:val="26"/>
        </w:rPr>
        <w:t>аварийного, непригодного для проживания</w:t>
      </w:r>
      <w:r w:rsidRPr="004D3717">
        <w:rPr>
          <w:rFonts w:ascii="Times New Roman" w:hAnsi="Times New Roman" w:cs="Times New Roman"/>
          <w:sz w:val="26"/>
          <w:szCs w:val="26"/>
        </w:rPr>
        <w:t xml:space="preserve"> жилищного фонда, подлежащего </w:t>
      </w:r>
      <w:r w:rsidR="006440CE" w:rsidRPr="004D3717">
        <w:rPr>
          <w:rFonts w:ascii="Times New Roman" w:hAnsi="Times New Roman" w:cs="Times New Roman"/>
          <w:sz w:val="26"/>
          <w:szCs w:val="26"/>
        </w:rPr>
        <w:t>расселению</w:t>
      </w:r>
      <w:r w:rsidRPr="004D3717">
        <w:rPr>
          <w:rFonts w:ascii="Times New Roman" w:hAnsi="Times New Roman" w:cs="Times New Roman"/>
          <w:sz w:val="26"/>
          <w:szCs w:val="26"/>
        </w:rPr>
        <w:t xml:space="preserve">, а также определить необходимые ресурсы для </w:t>
      </w:r>
      <w:r w:rsidR="001935F6" w:rsidRPr="004D3717">
        <w:rPr>
          <w:rFonts w:ascii="Times New Roman" w:hAnsi="Times New Roman" w:cs="Times New Roman"/>
          <w:sz w:val="26"/>
          <w:szCs w:val="26"/>
        </w:rPr>
        <w:t>рас</w:t>
      </w:r>
      <w:r w:rsidRPr="004D3717">
        <w:rPr>
          <w:rFonts w:ascii="Times New Roman" w:hAnsi="Times New Roman" w:cs="Times New Roman"/>
          <w:sz w:val="26"/>
          <w:szCs w:val="26"/>
        </w:rPr>
        <w:t>селения граждан;</w:t>
      </w:r>
    </w:p>
    <w:p w:rsidR="003A4C36" w:rsidRPr="004D3717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717">
        <w:rPr>
          <w:rFonts w:ascii="Times New Roman" w:hAnsi="Times New Roman" w:cs="Times New Roman"/>
          <w:sz w:val="26"/>
          <w:szCs w:val="26"/>
        </w:rPr>
        <w:t>б)сформировать законодательную и нормативную базу для предоставления жилья переселяемым гражданам;</w:t>
      </w:r>
    </w:p>
    <w:p w:rsidR="003A4C36" w:rsidRPr="004D3717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717">
        <w:rPr>
          <w:rFonts w:ascii="Times New Roman" w:hAnsi="Times New Roman" w:cs="Times New Roman"/>
          <w:sz w:val="26"/>
          <w:szCs w:val="26"/>
        </w:rPr>
        <w:t>Второй этап Программы предусматривает решение следующих задач:</w:t>
      </w:r>
    </w:p>
    <w:p w:rsidR="003A4C36" w:rsidRPr="004D3717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717">
        <w:rPr>
          <w:rFonts w:ascii="Times New Roman" w:hAnsi="Times New Roman" w:cs="Times New Roman"/>
          <w:sz w:val="26"/>
          <w:szCs w:val="26"/>
        </w:rPr>
        <w:t xml:space="preserve">а)формирование жилищного фонда для переселения граждан из домов, </w:t>
      </w:r>
      <w:r w:rsidR="006440CE" w:rsidRPr="004D3717">
        <w:rPr>
          <w:rFonts w:ascii="Times New Roman" w:hAnsi="Times New Roman" w:cs="Times New Roman"/>
          <w:sz w:val="26"/>
          <w:szCs w:val="26"/>
        </w:rPr>
        <w:t>непригодных для проживания, признанных ветхими  и аварийными</w:t>
      </w:r>
      <w:r w:rsidRPr="004D3717">
        <w:rPr>
          <w:rFonts w:ascii="Times New Roman" w:hAnsi="Times New Roman" w:cs="Times New Roman"/>
          <w:sz w:val="26"/>
          <w:szCs w:val="26"/>
        </w:rPr>
        <w:t>;</w:t>
      </w:r>
    </w:p>
    <w:p w:rsidR="003A4C36" w:rsidRPr="004D3717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717">
        <w:rPr>
          <w:rFonts w:ascii="Times New Roman" w:hAnsi="Times New Roman" w:cs="Times New Roman"/>
          <w:sz w:val="26"/>
          <w:szCs w:val="26"/>
        </w:rPr>
        <w:t>б)переселение жильцов и</w:t>
      </w:r>
      <w:r w:rsidR="006440CE" w:rsidRPr="004D3717">
        <w:rPr>
          <w:rFonts w:ascii="Times New Roman" w:hAnsi="Times New Roman" w:cs="Times New Roman"/>
          <w:sz w:val="26"/>
          <w:szCs w:val="26"/>
        </w:rPr>
        <w:t>з</w:t>
      </w:r>
      <w:r w:rsidRPr="004D3717">
        <w:rPr>
          <w:rFonts w:ascii="Times New Roman" w:hAnsi="Times New Roman" w:cs="Times New Roman"/>
          <w:sz w:val="26"/>
          <w:szCs w:val="26"/>
        </w:rPr>
        <w:t xml:space="preserve"> аварийного жилищного фонда.</w:t>
      </w:r>
    </w:p>
    <w:p w:rsidR="003A4C36" w:rsidRPr="004D3717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4C36" w:rsidRPr="004D3717" w:rsidRDefault="003A4C36" w:rsidP="008B6DC9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717">
        <w:rPr>
          <w:rFonts w:ascii="Times New Roman" w:hAnsi="Times New Roman" w:cs="Times New Roman"/>
          <w:b/>
          <w:sz w:val="26"/>
          <w:szCs w:val="26"/>
        </w:rPr>
        <w:t>Основные показатели и индикаторы, позволяющие оценить ход реализации Программы</w:t>
      </w:r>
    </w:p>
    <w:tbl>
      <w:tblPr>
        <w:tblStyle w:val="a7"/>
        <w:tblW w:w="0" w:type="auto"/>
        <w:tblLook w:val="04A0"/>
      </w:tblPr>
      <w:tblGrid>
        <w:gridCol w:w="813"/>
        <w:gridCol w:w="2672"/>
        <w:gridCol w:w="1424"/>
        <w:gridCol w:w="4662"/>
      </w:tblGrid>
      <w:tr w:rsidR="003A4C36" w:rsidRPr="004D3717" w:rsidTr="003A4C36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36" w:rsidRPr="004D3717" w:rsidRDefault="003A4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717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  <w:p w:rsidR="003A4C36" w:rsidRPr="004D3717" w:rsidRDefault="003A4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717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36" w:rsidRPr="004D3717" w:rsidRDefault="003A4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71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3A4C36" w:rsidRPr="004D3717" w:rsidRDefault="003A4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717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36" w:rsidRPr="004D3717" w:rsidRDefault="003A4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717">
              <w:rPr>
                <w:rFonts w:ascii="Times New Roman" w:hAnsi="Times New Roman" w:cs="Times New Roman"/>
                <w:sz w:val="26"/>
                <w:szCs w:val="26"/>
              </w:rPr>
              <w:t>начальное значение показателя</w:t>
            </w:r>
          </w:p>
        </w:tc>
        <w:tc>
          <w:tcPr>
            <w:tcW w:w="474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A4C36" w:rsidRPr="004D3717" w:rsidRDefault="003A4C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17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  <w:p w:rsidR="003A4C36" w:rsidRPr="004D3717" w:rsidRDefault="003A4C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C36" w:rsidRPr="004D3717" w:rsidTr="003A4C36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C36" w:rsidRPr="004D3717" w:rsidRDefault="003A4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C36" w:rsidRPr="004D3717" w:rsidRDefault="003A4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C36" w:rsidRPr="004D3717" w:rsidRDefault="003A4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36" w:rsidRPr="004D3717" w:rsidRDefault="003A4C36" w:rsidP="00F74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17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F74033" w:rsidRPr="004D37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D3717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F74033" w:rsidRPr="004D37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D3717">
              <w:rPr>
                <w:rFonts w:ascii="Times New Roman" w:hAnsi="Times New Roman" w:cs="Times New Roman"/>
                <w:sz w:val="26"/>
                <w:szCs w:val="26"/>
              </w:rPr>
              <w:t>г.г.</w:t>
            </w:r>
          </w:p>
        </w:tc>
      </w:tr>
      <w:tr w:rsidR="003A4C36" w:rsidRPr="004D3717" w:rsidTr="003A4C36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36" w:rsidRPr="004D3717" w:rsidRDefault="003A4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7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36" w:rsidRPr="004D3717" w:rsidRDefault="003A4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717">
              <w:rPr>
                <w:rFonts w:ascii="Times New Roman" w:hAnsi="Times New Roman" w:cs="Times New Roman"/>
                <w:sz w:val="26"/>
                <w:szCs w:val="26"/>
              </w:rPr>
              <w:t>Объём снижения ветхого и аварийного жилищного фонда в общем объёме  жилищного фонда поселения (%)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C36" w:rsidRPr="004D3717" w:rsidRDefault="003A4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4C36" w:rsidRPr="004D3717" w:rsidRDefault="003A4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717">
              <w:rPr>
                <w:rFonts w:ascii="Times New Roman" w:hAnsi="Times New Roman" w:cs="Times New Roman"/>
                <w:sz w:val="26"/>
                <w:szCs w:val="26"/>
              </w:rPr>
              <w:t xml:space="preserve">      0</w:t>
            </w:r>
          </w:p>
        </w:tc>
        <w:tc>
          <w:tcPr>
            <w:tcW w:w="4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36" w:rsidRPr="004D3717" w:rsidRDefault="003A4C36" w:rsidP="00C624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4C36" w:rsidRPr="004D3717" w:rsidRDefault="003A4C36" w:rsidP="00C624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17">
              <w:rPr>
                <w:rFonts w:ascii="Times New Roman" w:hAnsi="Times New Roman" w:cs="Times New Roman"/>
                <w:sz w:val="26"/>
                <w:szCs w:val="26"/>
              </w:rPr>
              <w:t>0,31%</w:t>
            </w:r>
          </w:p>
        </w:tc>
      </w:tr>
      <w:tr w:rsidR="003A4C36" w:rsidRPr="004D3717" w:rsidTr="003A4C36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36" w:rsidRPr="004D3717" w:rsidRDefault="003A4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7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36" w:rsidRPr="004D3717" w:rsidRDefault="003A4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717">
              <w:rPr>
                <w:rFonts w:ascii="Times New Roman" w:hAnsi="Times New Roman" w:cs="Times New Roman"/>
                <w:sz w:val="26"/>
                <w:szCs w:val="26"/>
              </w:rPr>
              <w:t>Общее количество переселяемых граждан</w:t>
            </w:r>
            <w:r w:rsidR="00F74033" w:rsidRPr="004D37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3717">
              <w:rPr>
                <w:rFonts w:ascii="Times New Roman" w:hAnsi="Times New Roman" w:cs="Times New Roman"/>
                <w:sz w:val="26"/>
                <w:szCs w:val="26"/>
              </w:rPr>
              <w:t>(семей) из жилищного фонда, признанного непригодным для проживания и /или жилищного фонда с высоким уровнем износа</w:t>
            </w:r>
            <w:r w:rsidR="008B6DC9" w:rsidRPr="004D37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3717">
              <w:rPr>
                <w:rFonts w:ascii="Times New Roman" w:hAnsi="Times New Roman" w:cs="Times New Roman"/>
                <w:sz w:val="26"/>
                <w:szCs w:val="26"/>
              </w:rPr>
              <w:t>(более 70%)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C36" w:rsidRPr="004D3717" w:rsidRDefault="003A4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4C36" w:rsidRPr="004D3717" w:rsidRDefault="008B6DC9" w:rsidP="00C624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1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C36" w:rsidRPr="004D3717" w:rsidRDefault="003A4C36" w:rsidP="00C624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4C36" w:rsidRPr="004D3717" w:rsidRDefault="00F74033" w:rsidP="00C624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1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3A4C36" w:rsidRPr="004D3717" w:rsidTr="003A4C36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36" w:rsidRPr="004D3717" w:rsidRDefault="003A4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7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C36" w:rsidRPr="004D3717" w:rsidRDefault="003A4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717">
              <w:rPr>
                <w:rFonts w:ascii="Times New Roman" w:hAnsi="Times New Roman" w:cs="Times New Roman"/>
                <w:sz w:val="26"/>
                <w:szCs w:val="26"/>
              </w:rPr>
              <w:t>Общая площадь вновь создаваемого (приобретаемого) жилищного фонда(кв.м.)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89D" w:rsidRPr="004D3717" w:rsidRDefault="00DB28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4C36" w:rsidRPr="004D3717" w:rsidRDefault="00D72533" w:rsidP="00DB2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1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C36" w:rsidRPr="004D3717" w:rsidRDefault="003A4C36" w:rsidP="00C624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4C36" w:rsidRPr="004D3717" w:rsidRDefault="00F74033" w:rsidP="00C624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17">
              <w:rPr>
                <w:rFonts w:ascii="Times New Roman" w:hAnsi="Times New Roman" w:cs="Times New Roman"/>
                <w:sz w:val="26"/>
                <w:szCs w:val="26"/>
              </w:rPr>
              <w:t>368,6</w:t>
            </w:r>
          </w:p>
        </w:tc>
      </w:tr>
    </w:tbl>
    <w:p w:rsidR="00BE5E55" w:rsidRDefault="00BE5E55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5E55" w:rsidRDefault="00BE5E55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4C36" w:rsidRPr="004D3717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717">
        <w:rPr>
          <w:rFonts w:ascii="Times New Roman" w:hAnsi="Times New Roman" w:cs="Times New Roman"/>
          <w:sz w:val="26"/>
          <w:szCs w:val="26"/>
        </w:rPr>
        <w:lastRenderedPageBreak/>
        <w:t>Общая площадь расселяемого жилищного фонда( в кв.м.) в 201</w:t>
      </w:r>
      <w:r w:rsidR="00F74033" w:rsidRPr="004D3717">
        <w:rPr>
          <w:rFonts w:ascii="Times New Roman" w:hAnsi="Times New Roman" w:cs="Times New Roman"/>
          <w:sz w:val="26"/>
          <w:szCs w:val="26"/>
        </w:rPr>
        <w:t>5</w:t>
      </w:r>
      <w:r w:rsidRPr="004D3717">
        <w:rPr>
          <w:rFonts w:ascii="Times New Roman" w:hAnsi="Times New Roman" w:cs="Times New Roman"/>
          <w:sz w:val="26"/>
          <w:szCs w:val="26"/>
        </w:rPr>
        <w:t>-201</w:t>
      </w:r>
      <w:r w:rsidR="00F74033" w:rsidRPr="004D3717">
        <w:rPr>
          <w:rFonts w:ascii="Times New Roman" w:hAnsi="Times New Roman" w:cs="Times New Roman"/>
          <w:sz w:val="26"/>
          <w:szCs w:val="26"/>
        </w:rPr>
        <w:t>6</w:t>
      </w:r>
      <w:r w:rsidRPr="004D3717">
        <w:rPr>
          <w:rFonts w:ascii="Times New Roman" w:hAnsi="Times New Roman" w:cs="Times New Roman"/>
          <w:sz w:val="26"/>
          <w:szCs w:val="26"/>
        </w:rPr>
        <w:t>г.г., в том числе по адресу: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1701"/>
        <w:gridCol w:w="1417"/>
        <w:gridCol w:w="2410"/>
        <w:gridCol w:w="1417"/>
        <w:gridCol w:w="1134"/>
        <w:gridCol w:w="958"/>
      </w:tblGrid>
      <w:tr w:rsidR="007C11AB" w:rsidRPr="008A4E3F" w:rsidTr="008A4E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1AB" w:rsidRPr="008A4E3F" w:rsidRDefault="007C11AB" w:rsidP="007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3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C11AB" w:rsidRPr="008A4E3F" w:rsidRDefault="007C11AB" w:rsidP="007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3F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1AB" w:rsidRPr="008A4E3F" w:rsidRDefault="007C11AB" w:rsidP="007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3F">
              <w:rPr>
                <w:rFonts w:ascii="Times New Roman" w:hAnsi="Times New Roman" w:cs="Times New Roman"/>
                <w:sz w:val="24"/>
                <w:szCs w:val="24"/>
              </w:rPr>
              <w:t>Дата признания дома непригодным для постоянного проживания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1AB" w:rsidRPr="008A4E3F" w:rsidRDefault="007C11AB" w:rsidP="007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3F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расселения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1AB" w:rsidRPr="008A4E3F" w:rsidRDefault="007C11AB" w:rsidP="007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3F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1AB" w:rsidRPr="008A4E3F" w:rsidRDefault="007C11AB" w:rsidP="007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3F">
              <w:rPr>
                <w:rFonts w:ascii="Times New Roman" w:hAnsi="Times New Roman" w:cs="Times New Roman"/>
                <w:sz w:val="24"/>
                <w:szCs w:val="24"/>
              </w:rPr>
              <w:t>Общая площадь расселяемого жилищного фонда кв.м.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1AB" w:rsidRPr="008A4E3F" w:rsidRDefault="007C11AB" w:rsidP="007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3F">
              <w:rPr>
                <w:rFonts w:ascii="Times New Roman" w:hAnsi="Times New Roman" w:cs="Times New Roman"/>
                <w:sz w:val="24"/>
                <w:szCs w:val="24"/>
              </w:rPr>
              <w:t>Количество семей (квартир)</w:t>
            </w:r>
          </w:p>
          <w:p w:rsidR="007C11AB" w:rsidRPr="008A4E3F" w:rsidRDefault="007C11AB" w:rsidP="007C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1AB" w:rsidRDefault="007C11AB" w:rsidP="008A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3F">
              <w:rPr>
                <w:rFonts w:ascii="Times New Roman" w:hAnsi="Times New Roman" w:cs="Times New Roman"/>
                <w:sz w:val="24"/>
                <w:szCs w:val="24"/>
              </w:rPr>
              <w:t>Доля участия в общей стоимости тыс.</w:t>
            </w:r>
            <w:r w:rsidR="008A4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E3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8A4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E3F" w:rsidRPr="008A4E3F" w:rsidRDefault="008A4E3F" w:rsidP="008A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AB" w:rsidRPr="007C11AB" w:rsidTr="008A4E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1AB" w:rsidRPr="007C11AB" w:rsidRDefault="007C1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1AB" w:rsidRPr="007C11AB" w:rsidRDefault="007C11AB" w:rsidP="0039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28.10.2013г.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1AB" w:rsidRPr="007C11AB" w:rsidRDefault="007C11AB" w:rsidP="008A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1AB" w:rsidRPr="007C11AB" w:rsidRDefault="007C11AB" w:rsidP="0039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AB">
              <w:rPr>
                <w:rFonts w:ascii="Times New Roman" w:hAnsi="Times New Roman" w:cs="Times New Roman"/>
                <w:sz w:val="24"/>
                <w:szCs w:val="24"/>
              </w:rPr>
              <w:t>д.Григорьевское</w:t>
            </w:r>
          </w:p>
          <w:p w:rsidR="007C11AB" w:rsidRPr="007C11AB" w:rsidRDefault="007C11AB" w:rsidP="0039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AB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д.7, </w:t>
            </w:r>
          </w:p>
          <w:p w:rsidR="007C11AB" w:rsidRPr="007C11AB" w:rsidRDefault="007C11AB" w:rsidP="007C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1AB" w:rsidRPr="007C11AB" w:rsidRDefault="008A4E3F" w:rsidP="0067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1AB" w:rsidRPr="007C11AB" w:rsidRDefault="008A4E3F" w:rsidP="0067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1AB" w:rsidRPr="007C11AB" w:rsidRDefault="008A4E3F" w:rsidP="0067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335,95</w:t>
            </w:r>
          </w:p>
        </w:tc>
      </w:tr>
      <w:tr w:rsidR="007C11AB" w:rsidRPr="007C11AB" w:rsidTr="008A4E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1AB" w:rsidRPr="007C11AB" w:rsidRDefault="007C1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1AB" w:rsidRPr="007C11AB" w:rsidRDefault="007C11AB" w:rsidP="002A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12.11.2013г.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1AB" w:rsidRPr="007C11AB" w:rsidRDefault="007C11AB" w:rsidP="008A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1AB" w:rsidRPr="007C11AB" w:rsidRDefault="007C11AB" w:rsidP="007C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AB">
              <w:rPr>
                <w:rFonts w:ascii="Times New Roman" w:hAnsi="Times New Roman" w:cs="Times New Roman"/>
                <w:sz w:val="24"/>
                <w:szCs w:val="24"/>
              </w:rPr>
              <w:t>д.Григорьевское</w:t>
            </w:r>
          </w:p>
          <w:p w:rsidR="007C11AB" w:rsidRPr="007C11AB" w:rsidRDefault="007C11AB" w:rsidP="007C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AB">
              <w:rPr>
                <w:rFonts w:ascii="Times New Roman" w:hAnsi="Times New Roman" w:cs="Times New Roman"/>
                <w:sz w:val="24"/>
                <w:szCs w:val="24"/>
              </w:rPr>
              <w:t>ул. Мирная, д.7</w:t>
            </w:r>
          </w:p>
          <w:p w:rsidR="007C11AB" w:rsidRPr="007C11AB" w:rsidRDefault="007C11AB" w:rsidP="0039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1AB" w:rsidRPr="007C11AB" w:rsidRDefault="008A4E3F" w:rsidP="0067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1AB" w:rsidRPr="007C11AB" w:rsidRDefault="008A4E3F" w:rsidP="0067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1AB" w:rsidRPr="007C11AB" w:rsidRDefault="008A4E3F" w:rsidP="0067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335,95</w:t>
            </w:r>
          </w:p>
        </w:tc>
      </w:tr>
    </w:tbl>
    <w:p w:rsidR="003A4C36" w:rsidRPr="004D3717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B68CE" w:rsidRPr="004D3717" w:rsidRDefault="003A4C36" w:rsidP="001B68C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717">
        <w:rPr>
          <w:rFonts w:ascii="Times New Roman" w:hAnsi="Times New Roman" w:cs="Times New Roman"/>
          <w:b/>
          <w:sz w:val="26"/>
          <w:szCs w:val="26"/>
        </w:rPr>
        <w:t>4.Оценка социально-экономической  эффективности</w:t>
      </w:r>
    </w:p>
    <w:p w:rsidR="001B68CE" w:rsidRPr="004D3717" w:rsidRDefault="003A4C36" w:rsidP="001B68C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717">
        <w:rPr>
          <w:rFonts w:ascii="Times New Roman" w:hAnsi="Times New Roman" w:cs="Times New Roman"/>
          <w:b/>
          <w:sz w:val="26"/>
          <w:szCs w:val="26"/>
        </w:rPr>
        <w:t>реализации Программы и ожидаемые конечные результаты</w:t>
      </w:r>
    </w:p>
    <w:p w:rsidR="003A4C36" w:rsidRPr="00E03D8C" w:rsidRDefault="003A4C36" w:rsidP="001B68C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D8C">
        <w:rPr>
          <w:rFonts w:ascii="Times New Roman" w:hAnsi="Times New Roman" w:cs="Times New Roman"/>
          <w:b/>
          <w:sz w:val="26"/>
          <w:szCs w:val="26"/>
        </w:rPr>
        <w:t>реализации Программы</w:t>
      </w:r>
    </w:p>
    <w:p w:rsidR="003A4C36" w:rsidRPr="00E03D8C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D8C">
        <w:rPr>
          <w:rFonts w:ascii="Times New Roman" w:hAnsi="Times New Roman" w:cs="Times New Roman"/>
          <w:sz w:val="26"/>
          <w:szCs w:val="26"/>
        </w:rPr>
        <w:t>Программа носит социальный характер, основным критерием эффективности которой является количество семей, переселенных из жилищного фонда</w:t>
      </w:r>
      <w:r w:rsidR="004D3717" w:rsidRPr="00E03D8C">
        <w:rPr>
          <w:rFonts w:ascii="Times New Roman" w:hAnsi="Times New Roman" w:cs="Times New Roman"/>
          <w:sz w:val="26"/>
          <w:szCs w:val="26"/>
        </w:rPr>
        <w:t>, признанного непригодным для проживания или с высоким уровнем износа</w:t>
      </w:r>
      <w:r w:rsidRPr="00E03D8C">
        <w:rPr>
          <w:rFonts w:ascii="Times New Roman" w:hAnsi="Times New Roman" w:cs="Times New Roman"/>
          <w:sz w:val="26"/>
          <w:szCs w:val="26"/>
        </w:rPr>
        <w:t>.</w:t>
      </w:r>
    </w:p>
    <w:p w:rsidR="003A4C36" w:rsidRPr="00E03D8C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D8C">
        <w:rPr>
          <w:rFonts w:ascii="Times New Roman" w:hAnsi="Times New Roman" w:cs="Times New Roman"/>
          <w:sz w:val="26"/>
          <w:szCs w:val="26"/>
        </w:rPr>
        <w:t>Реализация Программы обеспечит:</w:t>
      </w:r>
    </w:p>
    <w:p w:rsidR="003A4C36" w:rsidRPr="00E03D8C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D8C">
        <w:rPr>
          <w:rFonts w:ascii="Times New Roman" w:hAnsi="Times New Roman" w:cs="Times New Roman"/>
          <w:sz w:val="26"/>
          <w:szCs w:val="26"/>
        </w:rPr>
        <w:t>-реализацию гражданами права на безопасные и благоприятные условия проживания;</w:t>
      </w:r>
    </w:p>
    <w:p w:rsidR="003A4C36" w:rsidRPr="00E03D8C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D8C">
        <w:rPr>
          <w:rFonts w:ascii="Times New Roman" w:hAnsi="Times New Roman" w:cs="Times New Roman"/>
          <w:sz w:val="26"/>
          <w:szCs w:val="26"/>
        </w:rPr>
        <w:t>-снижение доли населения, проживающего в многоквартирных  домах на территории Заволжского сельского поселения, признанных в установленном порядке ветхими и аварийными</w:t>
      </w:r>
      <w:r w:rsidR="004D3717" w:rsidRPr="00E03D8C">
        <w:rPr>
          <w:rFonts w:ascii="Times New Roman" w:hAnsi="Times New Roman" w:cs="Times New Roman"/>
          <w:sz w:val="26"/>
          <w:szCs w:val="26"/>
        </w:rPr>
        <w:t>, непригодными для проживания</w:t>
      </w:r>
      <w:r w:rsidRPr="00E03D8C">
        <w:rPr>
          <w:rFonts w:ascii="Times New Roman" w:hAnsi="Times New Roman" w:cs="Times New Roman"/>
          <w:sz w:val="26"/>
          <w:szCs w:val="26"/>
        </w:rPr>
        <w:t>;</w:t>
      </w:r>
    </w:p>
    <w:p w:rsidR="003A4C36" w:rsidRPr="00E03D8C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D8C">
        <w:rPr>
          <w:rFonts w:ascii="Times New Roman" w:hAnsi="Times New Roman" w:cs="Times New Roman"/>
          <w:sz w:val="26"/>
          <w:szCs w:val="26"/>
        </w:rPr>
        <w:t>-снижение социальной напряженности в обществе;</w:t>
      </w:r>
    </w:p>
    <w:p w:rsidR="003A4C36" w:rsidRPr="00E03D8C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D8C">
        <w:rPr>
          <w:rFonts w:ascii="Times New Roman" w:hAnsi="Times New Roman" w:cs="Times New Roman"/>
          <w:sz w:val="26"/>
          <w:szCs w:val="26"/>
        </w:rPr>
        <w:t>-улучшение демографической ситуации в поселении и районе;</w:t>
      </w:r>
    </w:p>
    <w:p w:rsidR="003A4C36" w:rsidRPr="00E03D8C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D8C">
        <w:rPr>
          <w:rFonts w:ascii="Times New Roman" w:hAnsi="Times New Roman" w:cs="Times New Roman"/>
          <w:sz w:val="26"/>
          <w:szCs w:val="26"/>
        </w:rPr>
        <w:t>-улучшение состояния здоровья населения.</w:t>
      </w:r>
    </w:p>
    <w:p w:rsidR="003A4C36" w:rsidRPr="00E03D8C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D8C">
        <w:rPr>
          <w:rFonts w:ascii="Times New Roman" w:hAnsi="Times New Roman" w:cs="Times New Roman"/>
          <w:sz w:val="26"/>
          <w:szCs w:val="26"/>
        </w:rPr>
        <w:t>Конечными результатами реализации Программы будут являться:</w:t>
      </w:r>
    </w:p>
    <w:p w:rsidR="003A4C36" w:rsidRPr="00E03D8C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D8C">
        <w:rPr>
          <w:rFonts w:ascii="Times New Roman" w:hAnsi="Times New Roman" w:cs="Times New Roman"/>
          <w:sz w:val="26"/>
          <w:szCs w:val="26"/>
        </w:rPr>
        <w:t>-обеспечение органами местного самоуправления безопасных и благоприятных условий проживания граждан;</w:t>
      </w:r>
    </w:p>
    <w:p w:rsidR="003A4C36" w:rsidRPr="00E03D8C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D8C">
        <w:rPr>
          <w:rFonts w:ascii="Times New Roman" w:hAnsi="Times New Roman" w:cs="Times New Roman"/>
          <w:sz w:val="26"/>
          <w:szCs w:val="26"/>
        </w:rPr>
        <w:t>-</w:t>
      </w:r>
      <w:r w:rsidR="00453D6E" w:rsidRPr="00E03D8C">
        <w:rPr>
          <w:rFonts w:ascii="Times New Roman" w:hAnsi="Times New Roman" w:cs="Times New Roman"/>
          <w:sz w:val="26"/>
          <w:szCs w:val="26"/>
        </w:rPr>
        <w:t>расселение</w:t>
      </w:r>
      <w:r w:rsidRPr="00E03D8C">
        <w:rPr>
          <w:rFonts w:ascii="Times New Roman" w:hAnsi="Times New Roman" w:cs="Times New Roman"/>
          <w:sz w:val="26"/>
          <w:szCs w:val="26"/>
        </w:rPr>
        <w:t xml:space="preserve"> за счет регионального и местного бюджетов </w:t>
      </w:r>
      <w:r w:rsidR="004D3717" w:rsidRPr="00E03D8C">
        <w:rPr>
          <w:rFonts w:ascii="Times New Roman" w:hAnsi="Times New Roman" w:cs="Times New Roman"/>
          <w:sz w:val="26"/>
          <w:szCs w:val="26"/>
        </w:rPr>
        <w:t xml:space="preserve">210,7 </w:t>
      </w:r>
      <w:r w:rsidRPr="00E03D8C">
        <w:rPr>
          <w:rFonts w:ascii="Times New Roman" w:hAnsi="Times New Roman" w:cs="Times New Roman"/>
          <w:sz w:val="26"/>
          <w:szCs w:val="26"/>
        </w:rPr>
        <w:t>кв.м жилищного фонда</w:t>
      </w:r>
      <w:r w:rsidR="004D3717" w:rsidRPr="00E03D8C">
        <w:rPr>
          <w:rFonts w:ascii="Times New Roman" w:hAnsi="Times New Roman" w:cs="Times New Roman"/>
          <w:sz w:val="26"/>
          <w:szCs w:val="26"/>
        </w:rPr>
        <w:t>, признанного непригодным для проживания</w:t>
      </w:r>
      <w:r w:rsidRPr="00E03D8C">
        <w:rPr>
          <w:rFonts w:ascii="Times New Roman" w:hAnsi="Times New Roman" w:cs="Times New Roman"/>
          <w:sz w:val="26"/>
          <w:szCs w:val="26"/>
        </w:rPr>
        <w:t>;</w:t>
      </w:r>
    </w:p>
    <w:p w:rsidR="003A4C36" w:rsidRPr="00E03D8C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D8C">
        <w:rPr>
          <w:rFonts w:ascii="Times New Roman" w:hAnsi="Times New Roman" w:cs="Times New Roman"/>
          <w:sz w:val="26"/>
          <w:szCs w:val="26"/>
        </w:rPr>
        <w:t>-снижение объемов</w:t>
      </w:r>
      <w:r w:rsidR="00453D6E" w:rsidRPr="00E03D8C">
        <w:rPr>
          <w:rFonts w:ascii="Times New Roman" w:hAnsi="Times New Roman" w:cs="Times New Roman"/>
          <w:sz w:val="26"/>
          <w:szCs w:val="26"/>
        </w:rPr>
        <w:t xml:space="preserve"> заселенного</w:t>
      </w:r>
      <w:r w:rsidRPr="00E03D8C">
        <w:rPr>
          <w:rFonts w:ascii="Times New Roman" w:hAnsi="Times New Roman" w:cs="Times New Roman"/>
          <w:sz w:val="26"/>
          <w:szCs w:val="26"/>
        </w:rPr>
        <w:t xml:space="preserve"> ветхого и аварийного жилищного фонда в</w:t>
      </w:r>
      <w:r w:rsidR="00453D6E" w:rsidRPr="00E03D8C">
        <w:rPr>
          <w:rFonts w:ascii="Times New Roman" w:hAnsi="Times New Roman" w:cs="Times New Roman"/>
          <w:sz w:val="26"/>
          <w:szCs w:val="26"/>
        </w:rPr>
        <w:t xml:space="preserve"> общем жилищном </w:t>
      </w:r>
      <w:r w:rsidRPr="00E03D8C">
        <w:rPr>
          <w:rFonts w:ascii="Times New Roman" w:hAnsi="Times New Roman" w:cs="Times New Roman"/>
          <w:sz w:val="26"/>
          <w:szCs w:val="26"/>
        </w:rPr>
        <w:t>фонд</w:t>
      </w:r>
      <w:r w:rsidR="00453D6E" w:rsidRPr="00E03D8C">
        <w:rPr>
          <w:rFonts w:ascii="Times New Roman" w:hAnsi="Times New Roman" w:cs="Times New Roman"/>
          <w:sz w:val="26"/>
          <w:szCs w:val="26"/>
        </w:rPr>
        <w:t>е</w:t>
      </w:r>
      <w:r w:rsidRPr="00E03D8C">
        <w:rPr>
          <w:rFonts w:ascii="Times New Roman" w:hAnsi="Times New Roman" w:cs="Times New Roman"/>
          <w:sz w:val="26"/>
          <w:szCs w:val="26"/>
        </w:rPr>
        <w:t xml:space="preserve"> поселения на </w:t>
      </w:r>
      <w:r w:rsidR="004D3717" w:rsidRPr="00E03D8C">
        <w:rPr>
          <w:rFonts w:ascii="Times New Roman" w:hAnsi="Times New Roman" w:cs="Times New Roman"/>
          <w:sz w:val="26"/>
          <w:szCs w:val="26"/>
        </w:rPr>
        <w:t>210,7</w:t>
      </w:r>
      <w:r w:rsidRPr="00E03D8C">
        <w:rPr>
          <w:rFonts w:ascii="Times New Roman" w:hAnsi="Times New Roman" w:cs="Times New Roman"/>
          <w:sz w:val="26"/>
          <w:szCs w:val="26"/>
        </w:rPr>
        <w:t xml:space="preserve"> кв.м.,  при условии заявленного финансирования.</w:t>
      </w:r>
    </w:p>
    <w:p w:rsidR="003A4C36" w:rsidRPr="00E03D8C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D8C">
        <w:rPr>
          <w:rFonts w:ascii="Times New Roman" w:hAnsi="Times New Roman" w:cs="Times New Roman"/>
          <w:sz w:val="26"/>
          <w:szCs w:val="26"/>
        </w:rPr>
        <w:t>Результатом реализации мероприятий Программы станет улучшение жилищных условий нуждающихся граждан, проживающих в жилых домах, не отвечающих установленным санитарным и техническим требованиям.</w:t>
      </w:r>
    </w:p>
    <w:p w:rsidR="003A4C36" w:rsidRPr="00E03D8C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D8C">
        <w:rPr>
          <w:rFonts w:ascii="Times New Roman" w:hAnsi="Times New Roman" w:cs="Times New Roman"/>
          <w:sz w:val="26"/>
          <w:szCs w:val="26"/>
        </w:rPr>
        <w:lastRenderedPageBreak/>
        <w:t>Для оценки социально-экономической эффективности реализации Программы необходимо отнести степень достижения основных целевых показателей Программы с уровнем ее софинансирования с начала реализации. В качестве целевых показателей выступают:</w:t>
      </w:r>
    </w:p>
    <w:p w:rsidR="003A4C36" w:rsidRPr="00E03D8C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D8C">
        <w:rPr>
          <w:rFonts w:ascii="Times New Roman" w:hAnsi="Times New Roman" w:cs="Times New Roman"/>
          <w:sz w:val="26"/>
          <w:szCs w:val="26"/>
        </w:rPr>
        <w:t>1.Доля граждан, получивших жилье, в общем числе граждан, проживающих в</w:t>
      </w:r>
      <w:r w:rsidR="004D3717" w:rsidRPr="00E03D8C">
        <w:rPr>
          <w:rFonts w:ascii="Times New Roman" w:hAnsi="Times New Roman" w:cs="Times New Roman"/>
          <w:sz w:val="26"/>
          <w:szCs w:val="26"/>
        </w:rPr>
        <w:t xml:space="preserve"> непригодном для проживания </w:t>
      </w:r>
      <w:r w:rsidRPr="00E03D8C">
        <w:rPr>
          <w:rFonts w:ascii="Times New Roman" w:hAnsi="Times New Roman" w:cs="Times New Roman"/>
          <w:sz w:val="26"/>
          <w:szCs w:val="26"/>
        </w:rPr>
        <w:t xml:space="preserve"> жилье, запланированном к расселению.</w:t>
      </w:r>
    </w:p>
    <w:p w:rsidR="003A4C36" w:rsidRPr="00E03D8C" w:rsidRDefault="006748F3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D8C">
        <w:rPr>
          <w:rFonts w:ascii="Times New Roman" w:hAnsi="Times New Roman" w:cs="Times New Roman"/>
          <w:sz w:val="26"/>
          <w:szCs w:val="26"/>
        </w:rPr>
        <w:t>2</w:t>
      </w:r>
      <w:r w:rsidR="003A4C36" w:rsidRPr="00E03D8C">
        <w:rPr>
          <w:rFonts w:ascii="Times New Roman" w:hAnsi="Times New Roman" w:cs="Times New Roman"/>
          <w:sz w:val="26"/>
          <w:szCs w:val="26"/>
        </w:rPr>
        <w:t xml:space="preserve">.Доля </w:t>
      </w:r>
      <w:r w:rsidRPr="00E03D8C">
        <w:rPr>
          <w:rFonts w:ascii="Times New Roman" w:hAnsi="Times New Roman" w:cs="Times New Roman"/>
          <w:sz w:val="26"/>
          <w:szCs w:val="26"/>
        </w:rPr>
        <w:t>расселенного</w:t>
      </w:r>
      <w:r w:rsidR="003A4C36" w:rsidRPr="00E03D8C">
        <w:rPr>
          <w:rFonts w:ascii="Times New Roman" w:hAnsi="Times New Roman" w:cs="Times New Roman"/>
          <w:sz w:val="26"/>
          <w:szCs w:val="26"/>
        </w:rPr>
        <w:t xml:space="preserve"> </w:t>
      </w:r>
      <w:r w:rsidR="00E03D8C" w:rsidRPr="00E03D8C">
        <w:rPr>
          <w:rFonts w:ascii="Times New Roman" w:hAnsi="Times New Roman" w:cs="Times New Roman"/>
          <w:sz w:val="26"/>
          <w:szCs w:val="26"/>
        </w:rPr>
        <w:t xml:space="preserve">непригодного для проживания </w:t>
      </w:r>
      <w:r w:rsidR="003A4C36" w:rsidRPr="00E03D8C">
        <w:rPr>
          <w:rFonts w:ascii="Times New Roman" w:hAnsi="Times New Roman" w:cs="Times New Roman"/>
          <w:sz w:val="26"/>
          <w:szCs w:val="26"/>
        </w:rPr>
        <w:t>жилья в общей  его площади.</w:t>
      </w:r>
    </w:p>
    <w:p w:rsidR="001B68CE" w:rsidRPr="00D14CBC" w:rsidRDefault="001B68CE" w:rsidP="003A4C36">
      <w:pPr>
        <w:spacing w:after="0"/>
        <w:ind w:firstLine="567"/>
        <w:jc w:val="both"/>
        <w:rPr>
          <w:rFonts w:ascii="Times New Roman" w:hAnsi="Times New Roman" w:cs="Times New Roman"/>
          <w:color w:val="CE2525" w:themeColor="background1" w:themeShade="BF"/>
          <w:sz w:val="26"/>
          <w:szCs w:val="26"/>
        </w:rPr>
      </w:pPr>
    </w:p>
    <w:p w:rsidR="003A4C36" w:rsidRPr="00E03D8C" w:rsidRDefault="003A4C36" w:rsidP="008B6DC9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D8C">
        <w:rPr>
          <w:rFonts w:ascii="Times New Roman" w:hAnsi="Times New Roman" w:cs="Times New Roman"/>
          <w:b/>
          <w:sz w:val="26"/>
          <w:szCs w:val="26"/>
        </w:rPr>
        <w:t>5.Механизм реализации и порядок контроля за ходом реализации Программы</w:t>
      </w:r>
    </w:p>
    <w:p w:rsidR="001B68CE" w:rsidRPr="00E03D8C" w:rsidRDefault="001B68CE" w:rsidP="003A4C3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A4C36" w:rsidRPr="00E03D8C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D8C">
        <w:rPr>
          <w:rFonts w:ascii="Times New Roman" w:hAnsi="Times New Roman" w:cs="Times New Roman"/>
          <w:sz w:val="26"/>
          <w:szCs w:val="26"/>
        </w:rPr>
        <w:t>При реализации Программы необходимо исходить из следующих предложений:</w:t>
      </w:r>
    </w:p>
    <w:p w:rsidR="003A4C36" w:rsidRPr="00E03D8C" w:rsidRDefault="001B68CE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D8C">
        <w:rPr>
          <w:rFonts w:ascii="Times New Roman" w:hAnsi="Times New Roman" w:cs="Times New Roman"/>
          <w:sz w:val="26"/>
          <w:szCs w:val="26"/>
        </w:rPr>
        <w:t>1.</w:t>
      </w:r>
      <w:r w:rsidR="003A4C36" w:rsidRPr="00E03D8C">
        <w:rPr>
          <w:rFonts w:ascii="Times New Roman" w:hAnsi="Times New Roman" w:cs="Times New Roman"/>
          <w:sz w:val="26"/>
          <w:szCs w:val="26"/>
        </w:rPr>
        <w:t xml:space="preserve">Гражданам, проживающим в жилом помещении, которое признано непригодным для проживания, ремонту и реконструкции не подлежит, может быть предоставлено жилое помещение по договору социального найма в соответствии с занимаемой площадью. </w:t>
      </w:r>
    </w:p>
    <w:p w:rsidR="003A4C36" w:rsidRPr="00E03D8C" w:rsidRDefault="001B68CE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D8C">
        <w:rPr>
          <w:rFonts w:ascii="Times New Roman" w:hAnsi="Times New Roman" w:cs="Times New Roman"/>
          <w:sz w:val="26"/>
          <w:szCs w:val="26"/>
        </w:rPr>
        <w:t>2.</w:t>
      </w:r>
      <w:r w:rsidR="003A4C36" w:rsidRPr="00E03D8C">
        <w:rPr>
          <w:rFonts w:ascii="Times New Roman" w:hAnsi="Times New Roman" w:cs="Times New Roman"/>
          <w:sz w:val="26"/>
          <w:szCs w:val="26"/>
        </w:rPr>
        <w:t>Предоставляемое муниципальное жилье может являться:</w:t>
      </w:r>
    </w:p>
    <w:p w:rsidR="003A4C36" w:rsidRPr="00E03D8C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D8C">
        <w:rPr>
          <w:rFonts w:ascii="Times New Roman" w:hAnsi="Times New Roman" w:cs="Times New Roman"/>
          <w:sz w:val="26"/>
          <w:szCs w:val="26"/>
        </w:rPr>
        <w:t>а)жильем, освободившимся в результате прекращения  предыдущего договора найма;</w:t>
      </w:r>
    </w:p>
    <w:p w:rsidR="003A4C36" w:rsidRPr="00E03D8C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D8C">
        <w:rPr>
          <w:rFonts w:ascii="Times New Roman" w:hAnsi="Times New Roman" w:cs="Times New Roman"/>
          <w:sz w:val="26"/>
          <w:szCs w:val="26"/>
        </w:rPr>
        <w:t>б)жильем, приобретенным на первичном рынке недвижимости;</w:t>
      </w:r>
    </w:p>
    <w:p w:rsidR="003A4C36" w:rsidRPr="00E03D8C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D8C">
        <w:rPr>
          <w:rFonts w:ascii="Times New Roman" w:hAnsi="Times New Roman" w:cs="Times New Roman"/>
          <w:sz w:val="26"/>
          <w:szCs w:val="26"/>
        </w:rPr>
        <w:t xml:space="preserve">в)жильем, переданным в муниципальную собственность застройщиком </w:t>
      </w:r>
    </w:p>
    <w:p w:rsidR="003A4C36" w:rsidRPr="00E03D8C" w:rsidRDefault="001B68CE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D8C">
        <w:rPr>
          <w:rFonts w:ascii="Times New Roman" w:hAnsi="Times New Roman" w:cs="Times New Roman"/>
          <w:sz w:val="26"/>
          <w:szCs w:val="26"/>
        </w:rPr>
        <w:t>3.</w:t>
      </w:r>
      <w:r w:rsidR="003A4C36" w:rsidRPr="00E03D8C">
        <w:rPr>
          <w:rFonts w:ascii="Times New Roman" w:hAnsi="Times New Roman" w:cs="Times New Roman"/>
          <w:sz w:val="26"/>
          <w:szCs w:val="26"/>
        </w:rPr>
        <w:t xml:space="preserve">Главным критерием выбора варианта предоставления жилья гражданам, переселяемым из </w:t>
      </w:r>
      <w:r w:rsidR="00E03D8C" w:rsidRPr="00E03D8C">
        <w:rPr>
          <w:rFonts w:ascii="Times New Roman" w:hAnsi="Times New Roman" w:cs="Times New Roman"/>
          <w:sz w:val="26"/>
          <w:szCs w:val="26"/>
        </w:rPr>
        <w:t xml:space="preserve">непригодного для проживания </w:t>
      </w:r>
      <w:r w:rsidR="003A4C36" w:rsidRPr="00E03D8C">
        <w:rPr>
          <w:rFonts w:ascii="Times New Roman" w:hAnsi="Times New Roman" w:cs="Times New Roman"/>
          <w:sz w:val="26"/>
          <w:szCs w:val="26"/>
        </w:rPr>
        <w:t xml:space="preserve"> жилья на условиях социального найма, является стоимость жилья, которая должна быть минимальной при соблюдении определенных законом гарантий по его размеру и качеству.</w:t>
      </w:r>
    </w:p>
    <w:p w:rsidR="003A4C36" w:rsidRPr="00E03D8C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3D8C">
        <w:rPr>
          <w:rFonts w:ascii="Times New Roman" w:hAnsi="Times New Roman" w:cs="Times New Roman"/>
          <w:sz w:val="26"/>
          <w:szCs w:val="26"/>
        </w:rPr>
        <w:t xml:space="preserve">Финансирование программных мероприятий осуществляется непосредственно разработчиком Программы из средств, предусмотренных на реализацию программных мероприятий. </w:t>
      </w:r>
    </w:p>
    <w:p w:rsidR="003A4C36" w:rsidRPr="007612FE" w:rsidRDefault="003A4C36" w:rsidP="003A4C36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2FE">
        <w:rPr>
          <w:rFonts w:ascii="Times New Roman" w:hAnsi="Times New Roman" w:cs="Times New Roman"/>
          <w:b/>
          <w:sz w:val="26"/>
          <w:szCs w:val="26"/>
        </w:rPr>
        <w:t>6.Перечень мероприятий</w:t>
      </w:r>
    </w:p>
    <w:p w:rsidR="003A4C36" w:rsidRPr="007612FE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2FE">
        <w:rPr>
          <w:rFonts w:ascii="Times New Roman" w:hAnsi="Times New Roman" w:cs="Times New Roman"/>
          <w:sz w:val="26"/>
          <w:szCs w:val="26"/>
        </w:rPr>
        <w:t>Система программных мероприятий включает в себя работу по трем направлениям:</w:t>
      </w:r>
    </w:p>
    <w:p w:rsidR="003A4C36" w:rsidRPr="007612FE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2FE">
        <w:rPr>
          <w:rFonts w:ascii="Times New Roman" w:hAnsi="Times New Roman" w:cs="Times New Roman"/>
          <w:sz w:val="26"/>
          <w:szCs w:val="26"/>
        </w:rPr>
        <w:t>-правовое  и методологическое обеспечение улучшения жилищных условий граждан, проживающих в жилищном фонде</w:t>
      </w:r>
      <w:r w:rsidR="007612FE" w:rsidRPr="007612FE">
        <w:rPr>
          <w:rFonts w:ascii="Times New Roman" w:hAnsi="Times New Roman" w:cs="Times New Roman"/>
          <w:sz w:val="26"/>
          <w:szCs w:val="26"/>
        </w:rPr>
        <w:t>, признанном непригодным для проживания</w:t>
      </w:r>
      <w:r w:rsidRPr="007612FE">
        <w:rPr>
          <w:rFonts w:ascii="Times New Roman" w:hAnsi="Times New Roman" w:cs="Times New Roman"/>
          <w:sz w:val="26"/>
          <w:szCs w:val="26"/>
        </w:rPr>
        <w:t>;</w:t>
      </w:r>
    </w:p>
    <w:p w:rsidR="003A4C36" w:rsidRPr="007612FE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2FE">
        <w:rPr>
          <w:rFonts w:ascii="Times New Roman" w:hAnsi="Times New Roman" w:cs="Times New Roman"/>
          <w:sz w:val="26"/>
          <w:szCs w:val="26"/>
        </w:rPr>
        <w:t>-финансовое обеспечение Программы по переселению граждан из жилищного фонда</w:t>
      </w:r>
      <w:r w:rsidR="007612FE" w:rsidRPr="007612FE">
        <w:rPr>
          <w:rFonts w:ascii="Times New Roman" w:hAnsi="Times New Roman" w:cs="Times New Roman"/>
          <w:sz w:val="26"/>
          <w:szCs w:val="26"/>
        </w:rPr>
        <w:t>, признанного непригодным для проживания,</w:t>
      </w:r>
      <w:r w:rsidRPr="007612FE">
        <w:rPr>
          <w:rFonts w:ascii="Times New Roman" w:hAnsi="Times New Roman" w:cs="Times New Roman"/>
          <w:sz w:val="26"/>
          <w:szCs w:val="26"/>
        </w:rPr>
        <w:t xml:space="preserve"> в благоустроенное;</w:t>
      </w:r>
    </w:p>
    <w:p w:rsidR="003A4C36" w:rsidRPr="007612FE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2FE">
        <w:rPr>
          <w:rFonts w:ascii="Times New Roman" w:hAnsi="Times New Roman" w:cs="Times New Roman"/>
          <w:sz w:val="26"/>
          <w:szCs w:val="26"/>
        </w:rPr>
        <w:t>-перспективное планирование развития территорий Заволжского сельского поселения, занятых муниципальным жильем, непригодным для проживания</w:t>
      </w:r>
      <w:r w:rsidR="00655E48">
        <w:rPr>
          <w:rFonts w:ascii="Times New Roman" w:hAnsi="Times New Roman" w:cs="Times New Roman"/>
          <w:sz w:val="26"/>
          <w:szCs w:val="26"/>
        </w:rPr>
        <w:t>.</w:t>
      </w:r>
    </w:p>
    <w:p w:rsidR="00CD5E9D" w:rsidRDefault="00CD5E9D" w:rsidP="003A4C36">
      <w:pPr>
        <w:spacing w:after="0"/>
        <w:ind w:firstLine="567"/>
        <w:jc w:val="both"/>
        <w:rPr>
          <w:rFonts w:ascii="Times New Roman" w:hAnsi="Times New Roman" w:cs="Times New Roman"/>
          <w:color w:val="CE2525" w:themeColor="background1" w:themeShade="BF"/>
          <w:sz w:val="26"/>
          <w:szCs w:val="26"/>
        </w:rPr>
      </w:pPr>
    </w:p>
    <w:p w:rsidR="00655E48" w:rsidRPr="00655E48" w:rsidRDefault="00655E48" w:rsidP="003A4C3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E48">
        <w:rPr>
          <w:rFonts w:ascii="Times New Roman" w:hAnsi="Times New Roman" w:cs="Times New Roman"/>
          <w:b/>
          <w:sz w:val="26"/>
          <w:szCs w:val="26"/>
        </w:rPr>
        <w:t>7.</w:t>
      </w:r>
      <w:r w:rsidR="001B68CE" w:rsidRPr="00655E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4C36" w:rsidRPr="00655E48">
        <w:rPr>
          <w:rFonts w:ascii="Times New Roman" w:hAnsi="Times New Roman" w:cs="Times New Roman"/>
          <w:b/>
          <w:sz w:val="26"/>
          <w:szCs w:val="26"/>
        </w:rPr>
        <w:t>Формирование реестра ветхих и аварийных жилых  строений</w:t>
      </w:r>
    </w:p>
    <w:p w:rsidR="003A4C36" w:rsidRDefault="006748F3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E48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3A4C36" w:rsidRPr="00655E48">
        <w:rPr>
          <w:rFonts w:ascii="Times New Roman" w:hAnsi="Times New Roman" w:cs="Times New Roman"/>
          <w:sz w:val="26"/>
          <w:szCs w:val="26"/>
        </w:rPr>
        <w:t>Формирование реестра ветхих и аварийных жилых строений ведется в соответствии с Положением о порядке признания</w:t>
      </w:r>
      <w:r w:rsidR="00655E48" w:rsidRPr="00655E48">
        <w:rPr>
          <w:rFonts w:ascii="Times New Roman" w:hAnsi="Times New Roman" w:cs="Times New Roman"/>
          <w:sz w:val="26"/>
          <w:szCs w:val="26"/>
        </w:rPr>
        <w:t xml:space="preserve"> таковыми</w:t>
      </w:r>
      <w:r w:rsidR="003A4C36" w:rsidRPr="00655E48">
        <w:rPr>
          <w:rFonts w:ascii="Times New Roman" w:hAnsi="Times New Roman" w:cs="Times New Roman"/>
          <w:sz w:val="26"/>
          <w:szCs w:val="26"/>
        </w:rPr>
        <w:t>, утвержденным постановлением Правительства Российской Федерации от 04.09.2003  №552,</w:t>
      </w:r>
      <w:r w:rsidR="001B68CE" w:rsidRPr="00655E48">
        <w:rPr>
          <w:rFonts w:ascii="Times New Roman" w:hAnsi="Times New Roman" w:cs="Times New Roman"/>
          <w:sz w:val="26"/>
          <w:szCs w:val="26"/>
        </w:rPr>
        <w:t xml:space="preserve"> </w:t>
      </w:r>
      <w:r w:rsidR="003A4C36" w:rsidRPr="00655E48">
        <w:rPr>
          <w:rFonts w:ascii="Times New Roman" w:hAnsi="Times New Roman" w:cs="Times New Roman"/>
          <w:sz w:val="26"/>
          <w:szCs w:val="26"/>
        </w:rPr>
        <w:t>критериями и техническими условиями отнесения жилых домов</w:t>
      </w:r>
      <w:r w:rsidR="00655E48" w:rsidRPr="00655E48">
        <w:rPr>
          <w:rFonts w:ascii="Times New Roman" w:hAnsi="Times New Roman" w:cs="Times New Roman"/>
          <w:sz w:val="26"/>
          <w:szCs w:val="26"/>
        </w:rPr>
        <w:t xml:space="preserve"> </w:t>
      </w:r>
      <w:r w:rsidR="003A4C36" w:rsidRPr="00655E48">
        <w:rPr>
          <w:rFonts w:ascii="Times New Roman" w:hAnsi="Times New Roman" w:cs="Times New Roman"/>
          <w:sz w:val="26"/>
          <w:szCs w:val="26"/>
        </w:rPr>
        <w:t>(жилых помещений) к категории ветхих и аварийных, установленными постановлением Госстроя Российской Федерации от 20.02.2004г.</w:t>
      </w:r>
      <w:r w:rsidR="00655E48" w:rsidRPr="00655E48">
        <w:rPr>
          <w:rFonts w:ascii="Times New Roman" w:hAnsi="Times New Roman" w:cs="Times New Roman"/>
          <w:sz w:val="26"/>
          <w:szCs w:val="26"/>
        </w:rPr>
        <w:t xml:space="preserve"> </w:t>
      </w:r>
      <w:r w:rsidR="003A4C36" w:rsidRPr="00655E48">
        <w:rPr>
          <w:rFonts w:ascii="Times New Roman" w:hAnsi="Times New Roman" w:cs="Times New Roman"/>
          <w:sz w:val="26"/>
          <w:szCs w:val="26"/>
        </w:rPr>
        <w:t>№</w:t>
      </w:r>
      <w:r w:rsidR="00655E48" w:rsidRPr="00655E48">
        <w:rPr>
          <w:rFonts w:ascii="Times New Roman" w:hAnsi="Times New Roman" w:cs="Times New Roman"/>
          <w:sz w:val="26"/>
          <w:szCs w:val="26"/>
        </w:rPr>
        <w:t xml:space="preserve"> </w:t>
      </w:r>
      <w:r w:rsidR="003A4C36" w:rsidRPr="00655E48">
        <w:rPr>
          <w:rFonts w:ascii="Times New Roman" w:hAnsi="Times New Roman" w:cs="Times New Roman"/>
          <w:sz w:val="26"/>
          <w:szCs w:val="26"/>
        </w:rPr>
        <w:t>10.</w:t>
      </w:r>
      <w:r w:rsidR="001B68CE" w:rsidRPr="00655E48">
        <w:rPr>
          <w:rFonts w:ascii="Times New Roman" w:hAnsi="Times New Roman" w:cs="Times New Roman"/>
          <w:sz w:val="26"/>
          <w:szCs w:val="26"/>
        </w:rPr>
        <w:t xml:space="preserve"> </w:t>
      </w:r>
      <w:r w:rsidR="003A4C36" w:rsidRPr="00655E48">
        <w:rPr>
          <w:rFonts w:ascii="Times New Roman" w:hAnsi="Times New Roman" w:cs="Times New Roman"/>
          <w:sz w:val="26"/>
          <w:szCs w:val="26"/>
        </w:rPr>
        <w:t>Вопросы о признании жилых домов</w:t>
      </w:r>
      <w:r w:rsidR="00655E48" w:rsidRPr="00655E48">
        <w:rPr>
          <w:rFonts w:ascii="Times New Roman" w:hAnsi="Times New Roman" w:cs="Times New Roman"/>
          <w:sz w:val="26"/>
          <w:szCs w:val="26"/>
        </w:rPr>
        <w:t xml:space="preserve"> </w:t>
      </w:r>
      <w:r w:rsidR="003A4C36" w:rsidRPr="00655E48">
        <w:rPr>
          <w:rFonts w:ascii="Times New Roman" w:hAnsi="Times New Roman" w:cs="Times New Roman"/>
          <w:sz w:val="26"/>
          <w:szCs w:val="26"/>
        </w:rPr>
        <w:t>(жилых помещений) непригодными для проживания решаются межведомственной комиссией, создаваемой Администрацией Ярославского муниципального района</w:t>
      </w:r>
      <w:r w:rsidR="00655E48" w:rsidRPr="00655E48">
        <w:rPr>
          <w:rFonts w:ascii="Times New Roman" w:hAnsi="Times New Roman" w:cs="Times New Roman"/>
          <w:sz w:val="26"/>
          <w:szCs w:val="26"/>
        </w:rPr>
        <w:t xml:space="preserve"> (Администрацией Заволжского сельского поселения)</w:t>
      </w:r>
      <w:r w:rsidR="003A4C36" w:rsidRPr="00655E48">
        <w:rPr>
          <w:rFonts w:ascii="Times New Roman" w:hAnsi="Times New Roman" w:cs="Times New Roman"/>
          <w:sz w:val="26"/>
          <w:szCs w:val="26"/>
        </w:rPr>
        <w:t xml:space="preserve"> в порядке, установленном действующим законодательством РФ.</w:t>
      </w:r>
    </w:p>
    <w:p w:rsidR="00CD5E9D" w:rsidRDefault="00CD5E9D" w:rsidP="003A4C3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5E9D" w:rsidRDefault="00CD5E9D" w:rsidP="003A4C3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5E9D">
        <w:rPr>
          <w:rFonts w:ascii="Times New Roman" w:hAnsi="Times New Roman" w:cs="Times New Roman"/>
          <w:b/>
          <w:sz w:val="26"/>
          <w:szCs w:val="26"/>
        </w:rPr>
        <w:t>8.Механизм улучшения жилищных условий переселяемых граждан</w:t>
      </w:r>
    </w:p>
    <w:p w:rsidR="00CD5E9D" w:rsidRPr="00CD5E9D" w:rsidRDefault="00CD5E9D" w:rsidP="003A4C3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4C36" w:rsidRPr="00CD5E9D" w:rsidRDefault="001B68CE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5E9D">
        <w:rPr>
          <w:rFonts w:ascii="Times New Roman" w:hAnsi="Times New Roman" w:cs="Times New Roman"/>
          <w:sz w:val="26"/>
          <w:szCs w:val="26"/>
        </w:rPr>
        <w:t xml:space="preserve"> </w:t>
      </w:r>
      <w:r w:rsidR="003A4C36" w:rsidRPr="00CD5E9D">
        <w:rPr>
          <w:rFonts w:ascii="Times New Roman" w:hAnsi="Times New Roman" w:cs="Times New Roman"/>
          <w:sz w:val="26"/>
          <w:szCs w:val="26"/>
        </w:rPr>
        <w:t>Механизм</w:t>
      </w:r>
      <w:r w:rsidR="00C91BF3">
        <w:rPr>
          <w:rFonts w:ascii="Times New Roman" w:hAnsi="Times New Roman" w:cs="Times New Roman"/>
          <w:sz w:val="26"/>
          <w:szCs w:val="26"/>
        </w:rPr>
        <w:t>ом</w:t>
      </w:r>
      <w:r w:rsidR="003A4C36" w:rsidRPr="00CD5E9D">
        <w:rPr>
          <w:rFonts w:ascii="Times New Roman" w:hAnsi="Times New Roman" w:cs="Times New Roman"/>
          <w:sz w:val="26"/>
          <w:szCs w:val="26"/>
        </w:rPr>
        <w:t xml:space="preserve"> улучшения жилищных условий переселяемых граждан из </w:t>
      </w:r>
      <w:r w:rsidR="007612FE" w:rsidRPr="00CD5E9D">
        <w:rPr>
          <w:rFonts w:ascii="Times New Roman" w:hAnsi="Times New Roman" w:cs="Times New Roman"/>
          <w:sz w:val="26"/>
          <w:szCs w:val="26"/>
        </w:rPr>
        <w:t>непригодного для проживания</w:t>
      </w:r>
      <w:r w:rsidR="003A4C36" w:rsidRPr="00CD5E9D">
        <w:rPr>
          <w:rFonts w:ascii="Times New Roman" w:hAnsi="Times New Roman" w:cs="Times New Roman"/>
          <w:sz w:val="26"/>
          <w:szCs w:val="26"/>
        </w:rPr>
        <w:t xml:space="preserve"> жилья</w:t>
      </w:r>
      <w:r w:rsidR="006748F3" w:rsidRPr="00CD5E9D">
        <w:rPr>
          <w:rFonts w:ascii="Times New Roman" w:hAnsi="Times New Roman" w:cs="Times New Roman"/>
          <w:sz w:val="26"/>
          <w:szCs w:val="26"/>
        </w:rPr>
        <w:t xml:space="preserve"> (срок:201</w:t>
      </w:r>
      <w:r w:rsidR="00655E48" w:rsidRPr="00CD5E9D">
        <w:rPr>
          <w:rFonts w:ascii="Times New Roman" w:hAnsi="Times New Roman" w:cs="Times New Roman"/>
          <w:sz w:val="26"/>
          <w:szCs w:val="26"/>
        </w:rPr>
        <w:t>5</w:t>
      </w:r>
      <w:r w:rsidR="006748F3" w:rsidRPr="00CD5E9D">
        <w:rPr>
          <w:rFonts w:ascii="Times New Roman" w:hAnsi="Times New Roman" w:cs="Times New Roman"/>
          <w:sz w:val="26"/>
          <w:szCs w:val="26"/>
        </w:rPr>
        <w:t>-201</w:t>
      </w:r>
      <w:r w:rsidR="00655E48" w:rsidRPr="00CD5E9D">
        <w:rPr>
          <w:rFonts w:ascii="Times New Roman" w:hAnsi="Times New Roman" w:cs="Times New Roman"/>
          <w:sz w:val="26"/>
          <w:szCs w:val="26"/>
        </w:rPr>
        <w:t>6</w:t>
      </w:r>
      <w:r w:rsidR="006748F3" w:rsidRPr="00CD5E9D">
        <w:rPr>
          <w:rFonts w:ascii="Times New Roman" w:hAnsi="Times New Roman" w:cs="Times New Roman"/>
          <w:sz w:val="26"/>
          <w:szCs w:val="26"/>
        </w:rPr>
        <w:t>г.г.)</w:t>
      </w:r>
      <w:r w:rsidR="003A4C36" w:rsidRPr="00CD5E9D">
        <w:rPr>
          <w:rFonts w:ascii="Times New Roman" w:hAnsi="Times New Roman" w:cs="Times New Roman"/>
          <w:sz w:val="26"/>
          <w:szCs w:val="26"/>
        </w:rPr>
        <w:t xml:space="preserve"> может являться:</w:t>
      </w:r>
      <w:r w:rsidR="00C62459" w:rsidRPr="00CD5E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4C36" w:rsidRPr="00CD5E9D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5E9D">
        <w:rPr>
          <w:rFonts w:ascii="Times New Roman" w:hAnsi="Times New Roman" w:cs="Times New Roman"/>
          <w:sz w:val="26"/>
          <w:szCs w:val="26"/>
        </w:rPr>
        <w:t>а)</w:t>
      </w:r>
      <w:r w:rsidR="001B68CE" w:rsidRPr="00CD5E9D">
        <w:rPr>
          <w:rFonts w:ascii="Times New Roman" w:hAnsi="Times New Roman" w:cs="Times New Roman"/>
          <w:sz w:val="26"/>
          <w:szCs w:val="26"/>
        </w:rPr>
        <w:t xml:space="preserve"> </w:t>
      </w:r>
      <w:r w:rsidR="00CD5E9D" w:rsidRPr="00CD5E9D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Pr="00CD5E9D">
        <w:rPr>
          <w:rFonts w:ascii="Times New Roman" w:hAnsi="Times New Roman" w:cs="Times New Roman"/>
          <w:sz w:val="26"/>
          <w:szCs w:val="26"/>
        </w:rPr>
        <w:t>жиль</w:t>
      </w:r>
      <w:r w:rsidR="00CD5E9D" w:rsidRPr="00CD5E9D">
        <w:rPr>
          <w:rFonts w:ascii="Times New Roman" w:hAnsi="Times New Roman" w:cs="Times New Roman"/>
          <w:sz w:val="26"/>
          <w:szCs w:val="26"/>
        </w:rPr>
        <w:t>я</w:t>
      </w:r>
      <w:r w:rsidRPr="00CD5E9D">
        <w:rPr>
          <w:rFonts w:ascii="Times New Roman" w:hAnsi="Times New Roman" w:cs="Times New Roman"/>
          <w:sz w:val="26"/>
          <w:szCs w:val="26"/>
        </w:rPr>
        <w:t>, освободивше</w:t>
      </w:r>
      <w:r w:rsidR="00CD5E9D" w:rsidRPr="00CD5E9D">
        <w:rPr>
          <w:rFonts w:ascii="Times New Roman" w:hAnsi="Times New Roman" w:cs="Times New Roman"/>
          <w:sz w:val="26"/>
          <w:szCs w:val="26"/>
        </w:rPr>
        <w:t>гося</w:t>
      </w:r>
      <w:r w:rsidRPr="00CD5E9D">
        <w:rPr>
          <w:rFonts w:ascii="Times New Roman" w:hAnsi="Times New Roman" w:cs="Times New Roman"/>
          <w:sz w:val="26"/>
          <w:szCs w:val="26"/>
        </w:rPr>
        <w:t xml:space="preserve"> в результате прекращения  предыдущего договора найма</w:t>
      </w:r>
      <w:r w:rsidR="00CD5E9D">
        <w:rPr>
          <w:rFonts w:ascii="Times New Roman" w:hAnsi="Times New Roman" w:cs="Times New Roman"/>
          <w:sz w:val="26"/>
          <w:szCs w:val="26"/>
        </w:rPr>
        <w:t>,</w:t>
      </w:r>
    </w:p>
    <w:p w:rsidR="003A4C36" w:rsidRPr="00CD5E9D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5E9D">
        <w:rPr>
          <w:rFonts w:ascii="Times New Roman" w:hAnsi="Times New Roman" w:cs="Times New Roman"/>
          <w:sz w:val="26"/>
          <w:szCs w:val="26"/>
        </w:rPr>
        <w:t>б)</w:t>
      </w:r>
      <w:r w:rsidR="001B68CE" w:rsidRPr="00CD5E9D">
        <w:rPr>
          <w:rFonts w:ascii="Times New Roman" w:hAnsi="Times New Roman" w:cs="Times New Roman"/>
          <w:sz w:val="26"/>
          <w:szCs w:val="26"/>
        </w:rPr>
        <w:t xml:space="preserve"> </w:t>
      </w:r>
      <w:r w:rsidR="00CD5E9D" w:rsidRPr="00CD5E9D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Pr="00CD5E9D">
        <w:rPr>
          <w:rFonts w:ascii="Times New Roman" w:hAnsi="Times New Roman" w:cs="Times New Roman"/>
          <w:sz w:val="26"/>
          <w:szCs w:val="26"/>
        </w:rPr>
        <w:t>жиль</w:t>
      </w:r>
      <w:r w:rsidR="00CD5E9D" w:rsidRPr="00CD5E9D">
        <w:rPr>
          <w:rFonts w:ascii="Times New Roman" w:hAnsi="Times New Roman" w:cs="Times New Roman"/>
          <w:sz w:val="26"/>
          <w:szCs w:val="26"/>
        </w:rPr>
        <w:t xml:space="preserve">я </w:t>
      </w:r>
      <w:r w:rsidR="00C91BF3">
        <w:rPr>
          <w:rFonts w:ascii="Times New Roman" w:hAnsi="Times New Roman" w:cs="Times New Roman"/>
          <w:sz w:val="26"/>
          <w:szCs w:val="26"/>
        </w:rPr>
        <w:t>(</w:t>
      </w:r>
      <w:r w:rsidR="00CD5E9D" w:rsidRPr="00CD5E9D">
        <w:rPr>
          <w:rFonts w:ascii="Times New Roman" w:hAnsi="Times New Roman" w:cs="Times New Roman"/>
          <w:sz w:val="26"/>
          <w:szCs w:val="26"/>
        </w:rPr>
        <w:t>по договору социального найма</w:t>
      </w:r>
      <w:r w:rsidR="00C91BF3">
        <w:rPr>
          <w:rFonts w:ascii="Times New Roman" w:hAnsi="Times New Roman" w:cs="Times New Roman"/>
          <w:sz w:val="26"/>
          <w:szCs w:val="26"/>
        </w:rPr>
        <w:t>)</w:t>
      </w:r>
      <w:r w:rsidRPr="00CD5E9D">
        <w:rPr>
          <w:rFonts w:ascii="Times New Roman" w:hAnsi="Times New Roman" w:cs="Times New Roman"/>
          <w:sz w:val="26"/>
          <w:szCs w:val="26"/>
        </w:rPr>
        <w:t>, приобретенно</w:t>
      </w:r>
      <w:r w:rsidR="00CD5E9D" w:rsidRPr="00CD5E9D">
        <w:rPr>
          <w:rFonts w:ascii="Times New Roman" w:hAnsi="Times New Roman" w:cs="Times New Roman"/>
          <w:sz w:val="26"/>
          <w:szCs w:val="26"/>
        </w:rPr>
        <w:t>го</w:t>
      </w:r>
      <w:r w:rsidRPr="00CD5E9D">
        <w:rPr>
          <w:rFonts w:ascii="Times New Roman" w:hAnsi="Times New Roman" w:cs="Times New Roman"/>
          <w:sz w:val="26"/>
          <w:szCs w:val="26"/>
        </w:rPr>
        <w:t xml:space="preserve"> на первичном рынке недвижимости</w:t>
      </w:r>
      <w:r w:rsidR="00CD5E9D">
        <w:rPr>
          <w:rFonts w:ascii="Times New Roman" w:hAnsi="Times New Roman" w:cs="Times New Roman"/>
          <w:sz w:val="26"/>
          <w:szCs w:val="26"/>
        </w:rPr>
        <w:t>,</w:t>
      </w:r>
    </w:p>
    <w:p w:rsidR="003A4C36" w:rsidRPr="00CD5E9D" w:rsidRDefault="003A4C36" w:rsidP="003A4C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5E9D">
        <w:rPr>
          <w:rFonts w:ascii="Times New Roman" w:hAnsi="Times New Roman" w:cs="Times New Roman"/>
          <w:sz w:val="26"/>
          <w:szCs w:val="26"/>
        </w:rPr>
        <w:t>в)</w:t>
      </w:r>
      <w:r w:rsidR="001B68CE" w:rsidRPr="00CD5E9D">
        <w:rPr>
          <w:rFonts w:ascii="Times New Roman" w:hAnsi="Times New Roman" w:cs="Times New Roman"/>
          <w:sz w:val="26"/>
          <w:szCs w:val="26"/>
        </w:rPr>
        <w:t xml:space="preserve"> </w:t>
      </w:r>
      <w:r w:rsidR="00CD5E9D" w:rsidRPr="00CD5E9D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Pr="00CD5E9D">
        <w:rPr>
          <w:rFonts w:ascii="Times New Roman" w:hAnsi="Times New Roman" w:cs="Times New Roman"/>
          <w:sz w:val="26"/>
          <w:szCs w:val="26"/>
        </w:rPr>
        <w:t>жиль</w:t>
      </w:r>
      <w:r w:rsidR="00CD5E9D" w:rsidRPr="00CD5E9D">
        <w:rPr>
          <w:rFonts w:ascii="Times New Roman" w:hAnsi="Times New Roman" w:cs="Times New Roman"/>
          <w:sz w:val="26"/>
          <w:szCs w:val="26"/>
        </w:rPr>
        <w:t xml:space="preserve">я </w:t>
      </w:r>
      <w:r w:rsidR="00066933">
        <w:rPr>
          <w:rFonts w:ascii="Times New Roman" w:hAnsi="Times New Roman" w:cs="Times New Roman"/>
          <w:sz w:val="26"/>
          <w:szCs w:val="26"/>
        </w:rPr>
        <w:t>(</w:t>
      </w:r>
      <w:r w:rsidR="00CD5E9D" w:rsidRPr="00CD5E9D">
        <w:rPr>
          <w:rFonts w:ascii="Times New Roman" w:hAnsi="Times New Roman" w:cs="Times New Roman"/>
          <w:sz w:val="26"/>
          <w:szCs w:val="26"/>
        </w:rPr>
        <w:t>по договору социального найма</w:t>
      </w:r>
      <w:r w:rsidR="00066933">
        <w:rPr>
          <w:rFonts w:ascii="Times New Roman" w:hAnsi="Times New Roman" w:cs="Times New Roman"/>
          <w:sz w:val="26"/>
          <w:szCs w:val="26"/>
        </w:rPr>
        <w:t>)</w:t>
      </w:r>
      <w:r w:rsidRPr="00CD5E9D">
        <w:rPr>
          <w:rFonts w:ascii="Times New Roman" w:hAnsi="Times New Roman" w:cs="Times New Roman"/>
          <w:sz w:val="26"/>
          <w:szCs w:val="26"/>
        </w:rPr>
        <w:t>, переданно</w:t>
      </w:r>
      <w:r w:rsidR="00066933">
        <w:rPr>
          <w:rFonts w:ascii="Times New Roman" w:hAnsi="Times New Roman" w:cs="Times New Roman"/>
          <w:sz w:val="26"/>
          <w:szCs w:val="26"/>
        </w:rPr>
        <w:t>го</w:t>
      </w:r>
      <w:r w:rsidRPr="00CD5E9D">
        <w:rPr>
          <w:rFonts w:ascii="Times New Roman" w:hAnsi="Times New Roman" w:cs="Times New Roman"/>
          <w:sz w:val="26"/>
          <w:szCs w:val="26"/>
        </w:rPr>
        <w:t xml:space="preserve"> в муниципал</w:t>
      </w:r>
      <w:r w:rsidR="008B6DC9" w:rsidRPr="00CD5E9D">
        <w:rPr>
          <w:rFonts w:ascii="Times New Roman" w:hAnsi="Times New Roman" w:cs="Times New Roman"/>
          <w:sz w:val="26"/>
          <w:szCs w:val="26"/>
        </w:rPr>
        <w:t>ьную собственность застройщиком</w:t>
      </w:r>
      <w:r w:rsidR="00C91BF3">
        <w:rPr>
          <w:rFonts w:ascii="Times New Roman" w:hAnsi="Times New Roman" w:cs="Times New Roman"/>
          <w:sz w:val="26"/>
          <w:szCs w:val="26"/>
        </w:rPr>
        <w:t>.</w:t>
      </w:r>
    </w:p>
    <w:p w:rsidR="00CD5E9D" w:rsidRDefault="00CD5E9D" w:rsidP="003A4C36">
      <w:pPr>
        <w:spacing w:after="0"/>
        <w:ind w:firstLine="567"/>
        <w:jc w:val="both"/>
        <w:rPr>
          <w:rFonts w:ascii="Times New Roman" w:hAnsi="Times New Roman" w:cs="Times New Roman"/>
          <w:color w:val="CE2525" w:themeColor="background1" w:themeShade="BF"/>
          <w:sz w:val="26"/>
          <w:szCs w:val="26"/>
        </w:rPr>
      </w:pPr>
    </w:p>
    <w:p w:rsidR="003A4C36" w:rsidRDefault="00CD5E9D" w:rsidP="00CD5E9D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E9D">
        <w:rPr>
          <w:rFonts w:ascii="Times New Roman" w:hAnsi="Times New Roman" w:cs="Times New Roman"/>
          <w:b/>
          <w:sz w:val="26"/>
          <w:szCs w:val="26"/>
        </w:rPr>
        <w:t>9.</w:t>
      </w:r>
      <w:r w:rsidR="003A4C36" w:rsidRPr="00CD5E9D">
        <w:rPr>
          <w:rFonts w:ascii="Times New Roman" w:hAnsi="Times New Roman" w:cs="Times New Roman"/>
          <w:b/>
          <w:sz w:val="26"/>
          <w:szCs w:val="26"/>
        </w:rPr>
        <w:t>Финансовое обеспечение Программы</w:t>
      </w:r>
    </w:p>
    <w:p w:rsidR="00CD5E9D" w:rsidRPr="00CD5E9D" w:rsidRDefault="00CD5E9D" w:rsidP="00CD5E9D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6933" w:rsidRPr="008F6D5E" w:rsidRDefault="00066933" w:rsidP="008B6DC9">
      <w:pPr>
        <w:spacing w:after="0"/>
        <w:ind w:firstLine="567"/>
        <w:jc w:val="both"/>
      </w:pPr>
      <w:r w:rsidRPr="00E03D8C">
        <w:rPr>
          <w:rFonts w:ascii="Times New Roman" w:hAnsi="Times New Roman" w:cs="Times New Roman"/>
          <w:sz w:val="26"/>
          <w:szCs w:val="26"/>
        </w:rPr>
        <w:t>Финанс</w:t>
      </w:r>
      <w:r>
        <w:rPr>
          <w:rFonts w:ascii="Times New Roman" w:hAnsi="Times New Roman" w:cs="Times New Roman"/>
          <w:sz w:val="26"/>
          <w:szCs w:val="26"/>
        </w:rPr>
        <w:t>овое обеспечение</w:t>
      </w:r>
      <w:r w:rsidRPr="00E03D8C">
        <w:rPr>
          <w:rFonts w:ascii="Times New Roman" w:hAnsi="Times New Roman" w:cs="Times New Roman"/>
          <w:sz w:val="26"/>
          <w:szCs w:val="26"/>
        </w:rPr>
        <w:t xml:space="preserve"> программных мероприятий</w:t>
      </w:r>
      <w:r w:rsidR="00F535D3">
        <w:rPr>
          <w:rFonts w:ascii="Times New Roman" w:hAnsi="Times New Roman" w:cs="Times New Roman"/>
          <w:sz w:val="26"/>
          <w:szCs w:val="26"/>
        </w:rPr>
        <w:t xml:space="preserve"> (2015-2016 г.г.)</w:t>
      </w:r>
      <w:r w:rsidRPr="00E03D8C">
        <w:rPr>
          <w:rFonts w:ascii="Times New Roman" w:hAnsi="Times New Roman" w:cs="Times New Roman"/>
          <w:sz w:val="26"/>
          <w:szCs w:val="26"/>
        </w:rPr>
        <w:t xml:space="preserve"> осуществляется разработчиком Программы из средств, предусмотренных на реализацию программных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F6D5E">
        <w:rPr>
          <w:rFonts w:ascii="Times New Roman" w:hAnsi="Times New Roman" w:cs="Times New Roman"/>
          <w:sz w:val="26"/>
          <w:szCs w:val="26"/>
        </w:rPr>
        <w:t>Суммы финансирования уточняются при утверждении бюджет</w:t>
      </w:r>
      <w:r>
        <w:rPr>
          <w:rFonts w:ascii="Times New Roman" w:hAnsi="Times New Roman" w:cs="Times New Roman"/>
          <w:sz w:val="26"/>
          <w:szCs w:val="26"/>
        </w:rPr>
        <w:t>а.</w:t>
      </w:r>
    </w:p>
    <w:sectPr w:rsidR="00066933" w:rsidRPr="008F6D5E" w:rsidSect="00E1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262" w:rsidRDefault="00126262" w:rsidP="00114488">
      <w:pPr>
        <w:spacing w:after="0" w:line="240" w:lineRule="auto"/>
      </w:pPr>
      <w:r>
        <w:separator/>
      </w:r>
    </w:p>
  </w:endnote>
  <w:endnote w:type="continuationSeparator" w:id="1">
    <w:p w:rsidR="00126262" w:rsidRDefault="00126262" w:rsidP="0011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262" w:rsidRDefault="00126262" w:rsidP="00114488">
      <w:pPr>
        <w:spacing w:after="0" w:line="240" w:lineRule="auto"/>
      </w:pPr>
      <w:r>
        <w:separator/>
      </w:r>
    </w:p>
  </w:footnote>
  <w:footnote w:type="continuationSeparator" w:id="1">
    <w:p w:rsidR="00126262" w:rsidRDefault="00126262" w:rsidP="00114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C36"/>
    <w:rsid w:val="0000017D"/>
    <w:rsid w:val="00002797"/>
    <w:rsid w:val="00002CE9"/>
    <w:rsid w:val="00010A9B"/>
    <w:rsid w:val="00013580"/>
    <w:rsid w:val="000139C1"/>
    <w:rsid w:val="00014EA8"/>
    <w:rsid w:val="00015F57"/>
    <w:rsid w:val="00016266"/>
    <w:rsid w:val="00016A1B"/>
    <w:rsid w:val="0001712B"/>
    <w:rsid w:val="00017F8B"/>
    <w:rsid w:val="0002039A"/>
    <w:rsid w:val="00030F97"/>
    <w:rsid w:val="000334EA"/>
    <w:rsid w:val="000352B7"/>
    <w:rsid w:val="00035404"/>
    <w:rsid w:val="00040BA7"/>
    <w:rsid w:val="00044DBA"/>
    <w:rsid w:val="0004581C"/>
    <w:rsid w:val="00046D53"/>
    <w:rsid w:val="000474F8"/>
    <w:rsid w:val="00050E9D"/>
    <w:rsid w:val="00054A1F"/>
    <w:rsid w:val="0005502F"/>
    <w:rsid w:val="00060C60"/>
    <w:rsid w:val="0006665B"/>
    <w:rsid w:val="00066933"/>
    <w:rsid w:val="00071571"/>
    <w:rsid w:val="000716E9"/>
    <w:rsid w:val="00073A4E"/>
    <w:rsid w:val="00074997"/>
    <w:rsid w:val="00074A03"/>
    <w:rsid w:val="00074AD8"/>
    <w:rsid w:val="000775AA"/>
    <w:rsid w:val="0008106E"/>
    <w:rsid w:val="00084460"/>
    <w:rsid w:val="00084600"/>
    <w:rsid w:val="00090C10"/>
    <w:rsid w:val="00090F74"/>
    <w:rsid w:val="0009230C"/>
    <w:rsid w:val="00093B08"/>
    <w:rsid w:val="00094320"/>
    <w:rsid w:val="0009676C"/>
    <w:rsid w:val="00097B18"/>
    <w:rsid w:val="000A0FB1"/>
    <w:rsid w:val="000A2D73"/>
    <w:rsid w:val="000A38FD"/>
    <w:rsid w:val="000A46D0"/>
    <w:rsid w:val="000A47C1"/>
    <w:rsid w:val="000B5AEC"/>
    <w:rsid w:val="000B64A4"/>
    <w:rsid w:val="000B6949"/>
    <w:rsid w:val="000C05B2"/>
    <w:rsid w:val="000C1348"/>
    <w:rsid w:val="000C26C5"/>
    <w:rsid w:val="000C4FF7"/>
    <w:rsid w:val="000C5311"/>
    <w:rsid w:val="000C75D1"/>
    <w:rsid w:val="000C7E0F"/>
    <w:rsid w:val="000D0ABB"/>
    <w:rsid w:val="000D6EE8"/>
    <w:rsid w:val="000E02AF"/>
    <w:rsid w:val="000E25C4"/>
    <w:rsid w:val="000E3148"/>
    <w:rsid w:val="000E7633"/>
    <w:rsid w:val="000F2C85"/>
    <w:rsid w:val="000F32E2"/>
    <w:rsid w:val="000F3E63"/>
    <w:rsid w:val="000F7667"/>
    <w:rsid w:val="001061D4"/>
    <w:rsid w:val="00110B7B"/>
    <w:rsid w:val="00110B9B"/>
    <w:rsid w:val="00113A90"/>
    <w:rsid w:val="00114488"/>
    <w:rsid w:val="0011621F"/>
    <w:rsid w:val="00116BDE"/>
    <w:rsid w:val="00124DE4"/>
    <w:rsid w:val="00126262"/>
    <w:rsid w:val="00127AF5"/>
    <w:rsid w:val="00131D11"/>
    <w:rsid w:val="00134A03"/>
    <w:rsid w:val="00140FBC"/>
    <w:rsid w:val="0014179C"/>
    <w:rsid w:val="0014317D"/>
    <w:rsid w:val="00143B0B"/>
    <w:rsid w:val="00152F2F"/>
    <w:rsid w:val="001648D2"/>
    <w:rsid w:val="00165BED"/>
    <w:rsid w:val="00171ABB"/>
    <w:rsid w:val="00172E04"/>
    <w:rsid w:val="00172EE0"/>
    <w:rsid w:val="00175A2B"/>
    <w:rsid w:val="001761A1"/>
    <w:rsid w:val="001768AC"/>
    <w:rsid w:val="00185D9F"/>
    <w:rsid w:val="001935F6"/>
    <w:rsid w:val="00193AD5"/>
    <w:rsid w:val="001950B1"/>
    <w:rsid w:val="00195EE5"/>
    <w:rsid w:val="001A0874"/>
    <w:rsid w:val="001A10A3"/>
    <w:rsid w:val="001A3E72"/>
    <w:rsid w:val="001A4BAA"/>
    <w:rsid w:val="001A60B0"/>
    <w:rsid w:val="001A7E72"/>
    <w:rsid w:val="001B19C9"/>
    <w:rsid w:val="001B3C80"/>
    <w:rsid w:val="001B46B1"/>
    <w:rsid w:val="001B5F5F"/>
    <w:rsid w:val="001B6226"/>
    <w:rsid w:val="001B68CE"/>
    <w:rsid w:val="001B6DCF"/>
    <w:rsid w:val="001B7335"/>
    <w:rsid w:val="001C1596"/>
    <w:rsid w:val="001C209B"/>
    <w:rsid w:val="001C2D20"/>
    <w:rsid w:val="001D274D"/>
    <w:rsid w:val="001D2ED1"/>
    <w:rsid w:val="001D4843"/>
    <w:rsid w:val="001E0EA0"/>
    <w:rsid w:val="001E2084"/>
    <w:rsid w:val="001E38AA"/>
    <w:rsid w:val="001E5EDC"/>
    <w:rsid w:val="001E743F"/>
    <w:rsid w:val="001F3426"/>
    <w:rsid w:val="001F4E84"/>
    <w:rsid w:val="001F6FD2"/>
    <w:rsid w:val="00202F6A"/>
    <w:rsid w:val="00203099"/>
    <w:rsid w:val="00207EAA"/>
    <w:rsid w:val="00210827"/>
    <w:rsid w:val="002133C0"/>
    <w:rsid w:val="00213660"/>
    <w:rsid w:val="0021469C"/>
    <w:rsid w:val="002155B0"/>
    <w:rsid w:val="00220DE3"/>
    <w:rsid w:val="00221410"/>
    <w:rsid w:val="0022151F"/>
    <w:rsid w:val="00225794"/>
    <w:rsid w:val="00226E8C"/>
    <w:rsid w:val="002276C1"/>
    <w:rsid w:val="002342B9"/>
    <w:rsid w:val="00241235"/>
    <w:rsid w:val="002451D1"/>
    <w:rsid w:val="00245D10"/>
    <w:rsid w:val="002463FF"/>
    <w:rsid w:val="00246D58"/>
    <w:rsid w:val="00247C69"/>
    <w:rsid w:val="00251E01"/>
    <w:rsid w:val="002556A5"/>
    <w:rsid w:val="00260229"/>
    <w:rsid w:val="00261D61"/>
    <w:rsid w:val="00271043"/>
    <w:rsid w:val="002713C1"/>
    <w:rsid w:val="002818B3"/>
    <w:rsid w:val="00283D46"/>
    <w:rsid w:val="00290338"/>
    <w:rsid w:val="00292302"/>
    <w:rsid w:val="002937DE"/>
    <w:rsid w:val="002941E4"/>
    <w:rsid w:val="002A074D"/>
    <w:rsid w:val="002A332E"/>
    <w:rsid w:val="002A4C4A"/>
    <w:rsid w:val="002A5896"/>
    <w:rsid w:val="002B1C0B"/>
    <w:rsid w:val="002C0014"/>
    <w:rsid w:val="002C7BFF"/>
    <w:rsid w:val="002D144C"/>
    <w:rsid w:val="002D24E0"/>
    <w:rsid w:val="002D4575"/>
    <w:rsid w:val="002D6179"/>
    <w:rsid w:val="002D6DB0"/>
    <w:rsid w:val="002E1DE1"/>
    <w:rsid w:val="002E4FB9"/>
    <w:rsid w:val="002E5592"/>
    <w:rsid w:val="002E5DDF"/>
    <w:rsid w:val="002E635C"/>
    <w:rsid w:val="002F0B36"/>
    <w:rsid w:val="00304E99"/>
    <w:rsid w:val="00305356"/>
    <w:rsid w:val="00307486"/>
    <w:rsid w:val="0031136E"/>
    <w:rsid w:val="00315CF0"/>
    <w:rsid w:val="00315F30"/>
    <w:rsid w:val="00317F3C"/>
    <w:rsid w:val="00322242"/>
    <w:rsid w:val="003233B2"/>
    <w:rsid w:val="003236B5"/>
    <w:rsid w:val="00325128"/>
    <w:rsid w:val="003263DC"/>
    <w:rsid w:val="0033002E"/>
    <w:rsid w:val="003308F1"/>
    <w:rsid w:val="00340834"/>
    <w:rsid w:val="00341480"/>
    <w:rsid w:val="0034287F"/>
    <w:rsid w:val="0034365D"/>
    <w:rsid w:val="003478CF"/>
    <w:rsid w:val="00352264"/>
    <w:rsid w:val="0035430E"/>
    <w:rsid w:val="00357AB2"/>
    <w:rsid w:val="00360930"/>
    <w:rsid w:val="00361A3B"/>
    <w:rsid w:val="00363C09"/>
    <w:rsid w:val="00365CA5"/>
    <w:rsid w:val="00366AFD"/>
    <w:rsid w:val="00366C94"/>
    <w:rsid w:val="003843E2"/>
    <w:rsid w:val="00384ACF"/>
    <w:rsid w:val="00386EC8"/>
    <w:rsid w:val="003876E2"/>
    <w:rsid w:val="00395F9B"/>
    <w:rsid w:val="003A23CE"/>
    <w:rsid w:val="003A2830"/>
    <w:rsid w:val="003A413E"/>
    <w:rsid w:val="003A4549"/>
    <w:rsid w:val="003A4C36"/>
    <w:rsid w:val="003A4C44"/>
    <w:rsid w:val="003A7A3A"/>
    <w:rsid w:val="003B256C"/>
    <w:rsid w:val="003B4A74"/>
    <w:rsid w:val="003B750D"/>
    <w:rsid w:val="003B7886"/>
    <w:rsid w:val="003C1AF9"/>
    <w:rsid w:val="003C2E50"/>
    <w:rsid w:val="003C6D7B"/>
    <w:rsid w:val="003C74F0"/>
    <w:rsid w:val="003C7BCA"/>
    <w:rsid w:val="003D6702"/>
    <w:rsid w:val="003E2518"/>
    <w:rsid w:val="003E2B4A"/>
    <w:rsid w:val="003E2FAE"/>
    <w:rsid w:val="003E66D4"/>
    <w:rsid w:val="003F00BE"/>
    <w:rsid w:val="003F21C1"/>
    <w:rsid w:val="003F31BC"/>
    <w:rsid w:val="003F5500"/>
    <w:rsid w:val="003F62FF"/>
    <w:rsid w:val="003F6844"/>
    <w:rsid w:val="003F6EB6"/>
    <w:rsid w:val="003F7CCF"/>
    <w:rsid w:val="00400F03"/>
    <w:rsid w:val="00404C40"/>
    <w:rsid w:val="004075B7"/>
    <w:rsid w:val="0041177A"/>
    <w:rsid w:val="00411EE7"/>
    <w:rsid w:val="004120A9"/>
    <w:rsid w:val="0041254C"/>
    <w:rsid w:val="00415A9D"/>
    <w:rsid w:val="004200A1"/>
    <w:rsid w:val="004214E0"/>
    <w:rsid w:val="004226F1"/>
    <w:rsid w:val="00426170"/>
    <w:rsid w:val="00430ACF"/>
    <w:rsid w:val="0043349B"/>
    <w:rsid w:val="00433637"/>
    <w:rsid w:val="00440D47"/>
    <w:rsid w:val="004430B7"/>
    <w:rsid w:val="004440D2"/>
    <w:rsid w:val="0044422B"/>
    <w:rsid w:val="00444FED"/>
    <w:rsid w:val="004451E4"/>
    <w:rsid w:val="00445A3E"/>
    <w:rsid w:val="00451F33"/>
    <w:rsid w:val="00453D6E"/>
    <w:rsid w:val="00453DAA"/>
    <w:rsid w:val="0045729A"/>
    <w:rsid w:val="004606EC"/>
    <w:rsid w:val="00463A7A"/>
    <w:rsid w:val="004676D0"/>
    <w:rsid w:val="00467DE0"/>
    <w:rsid w:val="00482AAA"/>
    <w:rsid w:val="00485A20"/>
    <w:rsid w:val="00495870"/>
    <w:rsid w:val="00497792"/>
    <w:rsid w:val="004A4164"/>
    <w:rsid w:val="004B265F"/>
    <w:rsid w:val="004B50A5"/>
    <w:rsid w:val="004B5EC5"/>
    <w:rsid w:val="004B608B"/>
    <w:rsid w:val="004B60AB"/>
    <w:rsid w:val="004B7A21"/>
    <w:rsid w:val="004C1C21"/>
    <w:rsid w:val="004C4B90"/>
    <w:rsid w:val="004D0B28"/>
    <w:rsid w:val="004D2792"/>
    <w:rsid w:val="004D3717"/>
    <w:rsid w:val="004E05E9"/>
    <w:rsid w:val="004E1A79"/>
    <w:rsid w:val="004E3C2B"/>
    <w:rsid w:val="004E42EA"/>
    <w:rsid w:val="004E48F3"/>
    <w:rsid w:val="004E6FC8"/>
    <w:rsid w:val="004F2796"/>
    <w:rsid w:val="004F49A2"/>
    <w:rsid w:val="004F579C"/>
    <w:rsid w:val="004F5817"/>
    <w:rsid w:val="004F7733"/>
    <w:rsid w:val="00503D8E"/>
    <w:rsid w:val="00503E3B"/>
    <w:rsid w:val="005041D0"/>
    <w:rsid w:val="00504B4E"/>
    <w:rsid w:val="005052BC"/>
    <w:rsid w:val="005066E2"/>
    <w:rsid w:val="00507ADA"/>
    <w:rsid w:val="0051188E"/>
    <w:rsid w:val="00522DB4"/>
    <w:rsid w:val="0052391B"/>
    <w:rsid w:val="00524DDE"/>
    <w:rsid w:val="00525868"/>
    <w:rsid w:val="005278D2"/>
    <w:rsid w:val="00527B9D"/>
    <w:rsid w:val="00533ECC"/>
    <w:rsid w:val="005367A8"/>
    <w:rsid w:val="00536DD2"/>
    <w:rsid w:val="00537AAB"/>
    <w:rsid w:val="00541A09"/>
    <w:rsid w:val="00543FED"/>
    <w:rsid w:val="00545ABF"/>
    <w:rsid w:val="0054604D"/>
    <w:rsid w:val="0054713E"/>
    <w:rsid w:val="00547265"/>
    <w:rsid w:val="005508CA"/>
    <w:rsid w:val="00557497"/>
    <w:rsid w:val="0056011A"/>
    <w:rsid w:val="00564DDF"/>
    <w:rsid w:val="005658DB"/>
    <w:rsid w:val="00566925"/>
    <w:rsid w:val="00566BF7"/>
    <w:rsid w:val="00566F2E"/>
    <w:rsid w:val="00567450"/>
    <w:rsid w:val="0057085B"/>
    <w:rsid w:val="00570AF4"/>
    <w:rsid w:val="00573323"/>
    <w:rsid w:val="00576185"/>
    <w:rsid w:val="00576A7B"/>
    <w:rsid w:val="00577840"/>
    <w:rsid w:val="0058172B"/>
    <w:rsid w:val="005851D9"/>
    <w:rsid w:val="0059403C"/>
    <w:rsid w:val="00595CC2"/>
    <w:rsid w:val="00596A16"/>
    <w:rsid w:val="005A07F0"/>
    <w:rsid w:val="005A09E7"/>
    <w:rsid w:val="005A335E"/>
    <w:rsid w:val="005A7065"/>
    <w:rsid w:val="005B14D4"/>
    <w:rsid w:val="005B3052"/>
    <w:rsid w:val="005B364E"/>
    <w:rsid w:val="005C0457"/>
    <w:rsid w:val="005C0931"/>
    <w:rsid w:val="005C1145"/>
    <w:rsid w:val="005C55D3"/>
    <w:rsid w:val="005C5F7C"/>
    <w:rsid w:val="005C716C"/>
    <w:rsid w:val="005D0E51"/>
    <w:rsid w:val="005D188A"/>
    <w:rsid w:val="005D2262"/>
    <w:rsid w:val="005D29D2"/>
    <w:rsid w:val="005D2DEB"/>
    <w:rsid w:val="005D35F3"/>
    <w:rsid w:val="005D4BC0"/>
    <w:rsid w:val="005E40DE"/>
    <w:rsid w:val="005E47B1"/>
    <w:rsid w:val="005E4DDA"/>
    <w:rsid w:val="005E4E47"/>
    <w:rsid w:val="005E5091"/>
    <w:rsid w:val="005E5E84"/>
    <w:rsid w:val="005F1236"/>
    <w:rsid w:val="005F1C41"/>
    <w:rsid w:val="005F2318"/>
    <w:rsid w:val="005F324A"/>
    <w:rsid w:val="005F35ED"/>
    <w:rsid w:val="005F39CE"/>
    <w:rsid w:val="005F4B38"/>
    <w:rsid w:val="005F4BAA"/>
    <w:rsid w:val="005F54C2"/>
    <w:rsid w:val="005F6FF1"/>
    <w:rsid w:val="005F6FFC"/>
    <w:rsid w:val="005F756E"/>
    <w:rsid w:val="006030C1"/>
    <w:rsid w:val="006120A8"/>
    <w:rsid w:val="00613809"/>
    <w:rsid w:val="00624062"/>
    <w:rsid w:val="006253B3"/>
    <w:rsid w:val="00626F80"/>
    <w:rsid w:val="006275AB"/>
    <w:rsid w:val="006278E2"/>
    <w:rsid w:val="0063129F"/>
    <w:rsid w:val="00632973"/>
    <w:rsid w:val="00633E57"/>
    <w:rsid w:val="00636DE5"/>
    <w:rsid w:val="00637CF6"/>
    <w:rsid w:val="006440CE"/>
    <w:rsid w:val="00645D2F"/>
    <w:rsid w:val="00650478"/>
    <w:rsid w:val="00651B8E"/>
    <w:rsid w:val="006546B8"/>
    <w:rsid w:val="00655E48"/>
    <w:rsid w:val="00656D5D"/>
    <w:rsid w:val="00660CFD"/>
    <w:rsid w:val="00661453"/>
    <w:rsid w:val="006618EF"/>
    <w:rsid w:val="006619E0"/>
    <w:rsid w:val="006621B7"/>
    <w:rsid w:val="0066667D"/>
    <w:rsid w:val="006748F3"/>
    <w:rsid w:val="00685C5B"/>
    <w:rsid w:val="00693F0E"/>
    <w:rsid w:val="006A0733"/>
    <w:rsid w:val="006B1D0E"/>
    <w:rsid w:val="006B6037"/>
    <w:rsid w:val="006B62EB"/>
    <w:rsid w:val="006B6A7F"/>
    <w:rsid w:val="006C0151"/>
    <w:rsid w:val="006C0884"/>
    <w:rsid w:val="006C1FF3"/>
    <w:rsid w:val="006C7B6E"/>
    <w:rsid w:val="006D269E"/>
    <w:rsid w:val="006D30CC"/>
    <w:rsid w:val="006D6BC0"/>
    <w:rsid w:val="006E09CC"/>
    <w:rsid w:val="006E3F58"/>
    <w:rsid w:val="006E41AA"/>
    <w:rsid w:val="006E4353"/>
    <w:rsid w:val="006E4509"/>
    <w:rsid w:val="006F0F37"/>
    <w:rsid w:val="006F35AE"/>
    <w:rsid w:val="006F40E4"/>
    <w:rsid w:val="006F4B17"/>
    <w:rsid w:val="006F720D"/>
    <w:rsid w:val="007006DB"/>
    <w:rsid w:val="00703BFA"/>
    <w:rsid w:val="00703EF9"/>
    <w:rsid w:val="00706DD0"/>
    <w:rsid w:val="0070789C"/>
    <w:rsid w:val="00713D3B"/>
    <w:rsid w:val="007159EA"/>
    <w:rsid w:val="0071680C"/>
    <w:rsid w:val="00717FB7"/>
    <w:rsid w:val="00723D3E"/>
    <w:rsid w:val="00726E64"/>
    <w:rsid w:val="007278F0"/>
    <w:rsid w:val="00730A62"/>
    <w:rsid w:val="00730BB6"/>
    <w:rsid w:val="00733630"/>
    <w:rsid w:val="007343C1"/>
    <w:rsid w:val="00737481"/>
    <w:rsid w:val="00744ADC"/>
    <w:rsid w:val="00744C7C"/>
    <w:rsid w:val="007466F8"/>
    <w:rsid w:val="00754759"/>
    <w:rsid w:val="00756589"/>
    <w:rsid w:val="007600EE"/>
    <w:rsid w:val="007612FE"/>
    <w:rsid w:val="00763191"/>
    <w:rsid w:val="00763CE2"/>
    <w:rsid w:val="00767CC0"/>
    <w:rsid w:val="00771222"/>
    <w:rsid w:val="00772574"/>
    <w:rsid w:val="00773226"/>
    <w:rsid w:val="007777CC"/>
    <w:rsid w:val="00780EC7"/>
    <w:rsid w:val="00781B15"/>
    <w:rsid w:val="00782656"/>
    <w:rsid w:val="007841C2"/>
    <w:rsid w:val="007841DD"/>
    <w:rsid w:val="007849A6"/>
    <w:rsid w:val="00787B3C"/>
    <w:rsid w:val="00790833"/>
    <w:rsid w:val="00794AD6"/>
    <w:rsid w:val="007964B5"/>
    <w:rsid w:val="00797B0F"/>
    <w:rsid w:val="00797C66"/>
    <w:rsid w:val="007A012E"/>
    <w:rsid w:val="007A0D01"/>
    <w:rsid w:val="007A2774"/>
    <w:rsid w:val="007A4BBC"/>
    <w:rsid w:val="007C038E"/>
    <w:rsid w:val="007C11AB"/>
    <w:rsid w:val="007C136B"/>
    <w:rsid w:val="007C3A5E"/>
    <w:rsid w:val="007C43EA"/>
    <w:rsid w:val="007D109A"/>
    <w:rsid w:val="007D6E1A"/>
    <w:rsid w:val="007E2BD1"/>
    <w:rsid w:val="007E4DAC"/>
    <w:rsid w:val="007E5909"/>
    <w:rsid w:val="007E697C"/>
    <w:rsid w:val="007E78EF"/>
    <w:rsid w:val="007E7AEA"/>
    <w:rsid w:val="007F1D8F"/>
    <w:rsid w:val="007F227A"/>
    <w:rsid w:val="007F61F5"/>
    <w:rsid w:val="007F6AD0"/>
    <w:rsid w:val="0080102A"/>
    <w:rsid w:val="00806EAE"/>
    <w:rsid w:val="00807108"/>
    <w:rsid w:val="00812124"/>
    <w:rsid w:val="00813678"/>
    <w:rsid w:val="00821319"/>
    <w:rsid w:val="008215CB"/>
    <w:rsid w:val="00826F9C"/>
    <w:rsid w:val="008302ED"/>
    <w:rsid w:val="00830CA8"/>
    <w:rsid w:val="00830E56"/>
    <w:rsid w:val="008311D3"/>
    <w:rsid w:val="00835213"/>
    <w:rsid w:val="008371BC"/>
    <w:rsid w:val="00841802"/>
    <w:rsid w:val="00841C80"/>
    <w:rsid w:val="00850F5C"/>
    <w:rsid w:val="00860156"/>
    <w:rsid w:val="0086535E"/>
    <w:rsid w:val="00866358"/>
    <w:rsid w:val="0086692C"/>
    <w:rsid w:val="00866F21"/>
    <w:rsid w:val="00871112"/>
    <w:rsid w:val="0087731B"/>
    <w:rsid w:val="00877389"/>
    <w:rsid w:val="00877E1E"/>
    <w:rsid w:val="00880926"/>
    <w:rsid w:val="00887467"/>
    <w:rsid w:val="00887558"/>
    <w:rsid w:val="008946B4"/>
    <w:rsid w:val="008A305F"/>
    <w:rsid w:val="008A4E3F"/>
    <w:rsid w:val="008B50B4"/>
    <w:rsid w:val="008B6181"/>
    <w:rsid w:val="008B6DC9"/>
    <w:rsid w:val="008B79B5"/>
    <w:rsid w:val="008B7EAD"/>
    <w:rsid w:val="008C2C86"/>
    <w:rsid w:val="008D5025"/>
    <w:rsid w:val="008D55C0"/>
    <w:rsid w:val="008D582F"/>
    <w:rsid w:val="008E0661"/>
    <w:rsid w:val="008E3BA5"/>
    <w:rsid w:val="008E5758"/>
    <w:rsid w:val="008E5D39"/>
    <w:rsid w:val="008E6FB4"/>
    <w:rsid w:val="008F0EB7"/>
    <w:rsid w:val="008F52F4"/>
    <w:rsid w:val="008F6D5E"/>
    <w:rsid w:val="008F6FBE"/>
    <w:rsid w:val="008F74C1"/>
    <w:rsid w:val="009022F7"/>
    <w:rsid w:val="009043F4"/>
    <w:rsid w:val="00905178"/>
    <w:rsid w:val="0091014F"/>
    <w:rsid w:val="00910DF5"/>
    <w:rsid w:val="009115BB"/>
    <w:rsid w:val="00913364"/>
    <w:rsid w:val="00917412"/>
    <w:rsid w:val="00921A12"/>
    <w:rsid w:val="00921A65"/>
    <w:rsid w:val="00922557"/>
    <w:rsid w:val="009265CE"/>
    <w:rsid w:val="00926E40"/>
    <w:rsid w:val="00927F71"/>
    <w:rsid w:val="00930FCB"/>
    <w:rsid w:val="0093182F"/>
    <w:rsid w:val="00931A66"/>
    <w:rsid w:val="00932E06"/>
    <w:rsid w:val="00935DAF"/>
    <w:rsid w:val="0094059F"/>
    <w:rsid w:val="00942181"/>
    <w:rsid w:val="00943D19"/>
    <w:rsid w:val="00955010"/>
    <w:rsid w:val="0096166A"/>
    <w:rsid w:val="0096194E"/>
    <w:rsid w:val="00964667"/>
    <w:rsid w:val="00966074"/>
    <w:rsid w:val="009664F1"/>
    <w:rsid w:val="00972488"/>
    <w:rsid w:val="00981130"/>
    <w:rsid w:val="009839CD"/>
    <w:rsid w:val="00984A55"/>
    <w:rsid w:val="00984DA9"/>
    <w:rsid w:val="00987875"/>
    <w:rsid w:val="00997707"/>
    <w:rsid w:val="009A2657"/>
    <w:rsid w:val="009A3365"/>
    <w:rsid w:val="009A5ADA"/>
    <w:rsid w:val="009A6C44"/>
    <w:rsid w:val="009B1CA2"/>
    <w:rsid w:val="009B4479"/>
    <w:rsid w:val="009C389C"/>
    <w:rsid w:val="009C4B19"/>
    <w:rsid w:val="009C7182"/>
    <w:rsid w:val="009D1B6B"/>
    <w:rsid w:val="009D28CD"/>
    <w:rsid w:val="009D4CF7"/>
    <w:rsid w:val="009D6093"/>
    <w:rsid w:val="009E3A76"/>
    <w:rsid w:val="009F09CA"/>
    <w:rsid w:val="009F21EF"/>
    <w:rsid w:val="009F59C8"/>
    <w:rsid w:val="00A00920"/>
    <w:rsid w:val="00A01A53"/>
    <w:rsid w:val="00A06B6F"/>
    <w:rsid w:val="00A074B3"/>
    <w:rsid w:val="00A115A9"/>
    <w:rsid w:val="00A20157"/>
    <w:rsid w:val="00A21ABE"/>
    <w:rsid w:val="00A27C9E"/>
    <w:rsid w:val="00A27DFB"/>
    <w:rsid w:val="00A32AA6"/>
    <w:rsid w:val="00A339E2"/>
    <w:rsid w:val="00A36C00"/>
    <w:rsid w:val="00A410C7"/>
    <w:rsid w:val="00A41395"/>
    <w:rsid w:val="00A44800"/>
    <w:rsid w:val="00A461EB"/>
    <w:rsid w:val="00A47C33"/>
    <w:rsid w:val="00A549D1"/>
    <w:rsid w:val="00A56592"/>
    <w:rsid w:val="00A56598"/>
    <w:rsid w:val="00A60459"/>
    <w:rsid w:val="00A61CA9"/>
    <w:rsid w:val="00A64949"/>
    <w:rsid w:val="00A649C4"/>
    <w:rsid w:val="00A65407"/>
    <w:rsid w:val="00A670F2"/>
    <w:rsid w:val="00A672DE"/>
    <w:rsid w:val="00A71256"/>
    <w:rsid w:val="00A74371"/>
    <w:rsid w:val="00A805E1"/>
    <w:rsid w:val="00A87A20"/>
    <w:rsid w:val="00A95E0B"/>
    <w:rsid w:val="00A9686F"/>
    <w:rsid w:val="00A9792F"/>
    <w:rsid w:val="00AA485D"/>
    <w:rsid w:val="00AA4B0E"/>
    <w:rsid w:val="00AB0E91"/>
    <w:rsid w:val="00AB1342"/>
    <w:rsid w:val="00AB2279"/>
    <w:rsid w:val="00AB3D8C"/>
    <w:rsid w:val="00AB4AA0"/>
    <w:rsid w:val="00AB5147"/>
    <w:rsid w:val="00AB60E6"/>
    <w:rsid w:val="00AC5A00"/>
    <w:rsid w:val="00AC6B1E"/>
    <w:rsid w:val="00AC6B1F"/>
    <w:rsid w:val="00AC753D"/>
    <w:rsid w:val="00AD081E"/>
    <w:rsid w:val="00AD3B83"/>
    <w:rsid w:val="00AD449D"/>
    <w:rsid w:val="00AD4A67"/>
    <w:rsid w:val="00AD531A"/>
    <w:rsid w:val="00AD662D"/>
    <w:rsid w:val="00AD6F67"/>
    <w:rsid w:val="00AD7A0D"/>
    <w:rsid w:val="00AE2BEC"/>
    <w:rsid w:val="00AE3301"/>
    <w:rsid w:val="00AE42F8"/>
    <w:rsid w:val="00AE6B63"/>
    <w:rsid w:val="00AF26D2"/>
    <w:rsid w:val="00B04913"/>
    <w:rsid w:val="00B07D77"/>
    <w:rsid w:val="00B14C02"/>
    <w:rsid w:val="00B15936"/>
    <w:rsid w:val="00B2013E"/>
    <w:rsid w:val="00B231C8"/>
    <w:rsid w:val="00B253E5"/>
    <w:rsid w:val="00B262B7"/>
    <w:rsid w:val="00B3228F"/>
    <w:rsid w:val="00B33B5E"/>
    <w:rsid w:val="00B41912"/>
    <w:rsid w:val="00B439C6"/>
    <w:rsid w:val="00B442E8"/>
    <w:rsid w:val="00B45A75"/>
    <w:rsid w:val="00B460B9"/>
    <w:rsid w:val="00B460FE"/>
    <w:rsid w:val="00B553FA"/>
    <w:rsid w:val="00B61944"/>
    <w:rsid w:val="00B7491B"/>
    <w:rsid w:val="00B74AAB"/>
    <w:rsid w:val="00B75BB7"/>
    <w:rsid w:val="00B809A0"/>
    <w:rsid w:val="00B81B26"/>
    <w:rsid w:val="00B87A4A"/>
    <w:rsid w:val="00B93D44"/>
    <w:rsid w:val="00B9466F"/>
    <w:rsid w:val="00B96BAA"/>
    <w:rsid w:val="00B97664"/>
    <w:rsid w:val="00BA0935"/>
    <w:rsid w:val="00BA10B3"/>
    <w:rsid w:val="00BA5211"/>
    <w:rsid w:val="00BA7181"/>
    <w:rsid w:val="00BA7252"/>
    <w:rsid w:val="00BB13C5"/>
    <w:rsid w:val="00BB4D32"/>
    <w:rsid w:val="00BB7012"/>
    <w:rsid w:val="00BB73A3"/>
    <w:rsid w:val="00BB779A"/>
    <w:rsid w:val="00BC0730"/>
    <w:rsid w:val="00BC2973"/>
    <w:rsid w:val="00BC3A2D"/>
    <w:rsid w:val="00BC3FA7"/>
    <w:rsid w:val="00BC6B21"/>
    <w:rsid w:val="00BC7217"/>
    <w:rsid w:val="00BD0332"/>
    <w:rsid w:val="00BD223D"/>
    <w:rsid w:val="00BD302F"/>
    <w:rsid w:val="00BD4AE0"/>
    <w:rsid w:val="00BD58F8"/>
    <w:rsid w:val="00BD6D16"/>
    <w:rsid w:val="00BE1B60"/>
    <w:rsid w:val="00BE5E55"/>
    <w:rsid w:val="00BF1125"/>
    <w:rsid w:val="00BF28B5"/>
    <w:rsid w:val="00BF2BDD"/>
    <w:rsid w:val="00C02477"/>
    <w:rsid w:val="00C04AEB"/>
    <w:rsid w:val="00C054E9"/>
    <w:rsid w:val="00C16414"/>
    <w:rsid w:val="00C20641"/>
    <w:rsid w:val="00C237E7"/>
    <w:rsid w:val="00C254A8"/>
    <w:rsid w:val="00C2557C"/>
    <w:rsid w:val="00C308C2"/>
    <w:rsid w:val="00C31A70"/>
    <w:rsid w:val="00C33781"/>
    <w:rsid w:val="00C43824"/>
    <w:rsid w:val="00C44F4F"/>
    <w:rsid w:val="00C452D6"/>
    <w:rsid w:val="00C45CFA"/>
    <w:rsid w:val="00C4618C"/>
    <w:rsid w:val="00C47E61"/>
    <w:rsid w:val="00C50055"/>
    <w:rsid w:val="00C5660E"/>
    <w:rsid w:val="00C56A99"/>
    <w:rsid w:val="00C62459"/>
    <w:rsid w:val="00C6344E"/>
    <w:rsid w:val="00C66A95"/>
    <w:rsid w:val="00C67265"/>
    <w:rsid w:val="00C67FCA"/>
    <w:rsid w:val="00C705E8"/>
    <w:rsid w:val="00C72C44"/>
    <w:rsid w:val="00C735D4"/>
    <w:rsid w:val="00C745A4"/>
    <w:rsid w:val="00C75975"/>
    <w:rsid w:val="00C75BEE"/>
    <w:rsid w:val="00C80D87"/>
    <w:rsid w:val="00C91BF3"/>
    <w:rsid w:val="00C967AE"/>
    <w:rsid w:val="00CA396A"/>
    <w:rsid w:val="00CA6AA5"/>
    <w:rsid w:val="00CB41A6"/>
    <w:rsid w:val="00CB560F"/>
    <w:rsid w:val="00CB6312"/>
    <w:rsid w:val="00CC25BD"/>
    <w:rsid w:val="00CC6072"/>
    <w:rsid w:val="00CC6FDB"/>
    <w:rsid w:val="00CD1EDD"/>
    <w:rsid w:val="00CD5E9D"/>
    <w:rsid w:val="00CE06AA"/>
    <w:rsid w:val="00CE7AA0"/>
    <w:rsid w:val="00CF0126"/>
    <w:rsid w:val="00CF2F32"/>
    <w:rsid w:val="00CF698B"/>
    <w:rsid w:val="00D03838"/>
    <w:rsid w:val="00D041CD"/>
    <w:rsid w:val="00D0700B"/>
    <w:rsid w:val="00D13545"/>
    <w:rsid w:val="00D136F6"/>
    <w:rsid w:val="00D1410D"/>
    <w:rsid w:val="00D14830"/>
    <w:rsid w:val="00D14851"/>
    <w:rsid w:val="00D14CBC"/>
    <w:rsid w:val="00D15B53"/>
    <w:rsid w:val="00D1701E"/>
    <w:rsid w:val="00D22F61"/>
    <w:rsid w:val="00D24868"/>
    <w:rsid w:val="00D26246"/>
    <w:rsid w:val="00D26CA9"/>
    <w:rsid w:val="00D27D7E"/>
    <w:rsid w:val="00D31BA1"/>
    <w:rsid w:val="00D3344E"/>
    <w:rsid w:val="00D37750"/>
    <w:rsid w:val="00D406C7"/>
    <w:rsid w:val="00D461D8"/>
    <w:rsid w:val="00D46327"/>
    <w:rsid w:val="00D516F8"/>
    <w:rsid w:val="00D51770"/>
    <w:rsid w:val="00D51860"/>
    <w:rsid w:val="00D524D1"/>
    <w:rsid w:val="00D56F40"/>
    <w:rsid w:val="00D6117A"/>
    <w:rsid w:val="00D61927"/>
    <w:rsid w:val="00D6415E"/>
    <w:rsid w:val="00D700C2"/>
    <w:rsid w:val="00D71409"/>
    <w:rsid w:val="00D72533"/>
    <w:rsid w:val="00D75E69"/>
    <w:rsid w:val="00D771ED"/>
    <w:rsid w:val="00D80CE8"/>
    <w:rsid w:val="00D81082"/>
    <w:rsid w:val="00D8238F"/>
    <w:rsid w:val="00D825DE"/>
    <w:rsid w:val="00D9048F"/>
    <w:rsid w:val="00D94EC5"/>
    <w:rsid w:val="00DA114C"/>
    <w:rsid w:val="00DA413F"/>
    <w:rsid w:val="00DB13E7"/>
    <w:rsid w:val="00DB160E"/>
    <w:rsid w:val="00DB2793"/>
    <w:rsid w:val="00DB289D"/>
    <w:rsid w:val="00DB30F1"/>
    <w:rsid w:val="00DB330D"/>
    <w:rsid w:val="00DB50E5"/>
    <w:rsid w:val="00DB5D6B"/>
    <w:rsid w:val="00DB6F67"/>
    <w:rsid w:val="00DC5596"/>
    <w:rsid w:val="00DC5D9D"/>
    <w:rsid w:val="00DC772E"/>
    <w:rsid w:val="00DD0F87"/>
    <w:rsid w:val="00DD5E16"/>
    <w:rsid w:val="00DE3974"/>
    <w:rsid w:val="00DE5221"/>
    <w:rsid w:val="00DE640E"/>
    <w:rsid w:val="00DE73E7"/>
    <w:rsid w:val="00DE7F33"/>
    <w:rsid w:val="00DF1032"/>
    <w:rsid w:val="00DF187B"/>
    <w:rsid w:val="00DF28FB"/>
    <w:rsid w:val="00DF678F"/>
    <w:rsid w:val="00E01273"/>
    <w:rsid w:val="00E03C3B"/>
    <w:rsid w:val="00E03D8C"/>
    <w:rsid w:val="00E042A6"/>
    <w:rsid w:val="00E04529"/>
    <w:rsid w:val="00E10A85"/>
    <w:rsid w:val="00E11FFE"/>
    <w:rsid w:val="00E1458E"/>
    <w:rsid w:val="00E15AD6"/>
    <w:rsid w:val="00E16486"/>
    <w:rsid w:val="00E230F8"/>
    <w:rsid w:val="00E316AD"/>
    <w:rsid w:val="00E32BA0"/>
    <w:rsid w:val="00E3373E"/>
    <w:rsid w:val="00E34182"/>
    <w:rsid w:val="00E34722"/>
    <w:rsid w:val="00E35825"/>
    <w:rsid w:val="00E3747A"/>
    <w:rsid w:val="00E37602"/>
    <w:rsid w:val="00E41DCB"/>
    <w:rsid w:val="00E44253"/>
    <w:rsid w:val="00E503A1"/>
    <w:rsid w:val="00E5439D"/>
    <w:rsid w:val="00E57813"/>
    <w:rsid w:val="00E61698"/>
    <w:rsid w:val="00E62A8B"/>
    <w:rsid w:val="00E716E7"/>
    <w:rsid w:val="00E72693"/>
    <w:rsid w:val="00E72D9C"/>
    <w:rsid w:val="00E730A2"/>
    <w:rsid w:val="00E73216"/>
    <w:rsid w:val="00E75C27"/>
    <w:rsid w:val="00E76759"/>
    <w:rsid w:val="00E7690C"/>
    <w:rsid w:val="00E8133D"/>
    <w:rsid w:val="00E84838"/>
    <w:rsid w:val="00E85AF2"/>
    <w:rsid w:val="00E90FA2"/>
    <w:rsid w:val="00EA2803"/>
    <w:rsid w:val="00EA5731"/>
    <w:rsid w:val="00EA6623"/>
    <w:rsid w:val="00EB4B5F"/>
    <w:rsid w:val="00EC09B3"/>
    <w:rsid w:val="00EC2196"/>
    <w:rsid w:val="00EC22D1"/>
    <w:rsid w:val="00EC752C"/>
    <w:rsid w:val="00ED5133"/>
    <w:rsid w:val="00ED52CC"/>
    <w:rsid w:val="00ED6257"/>
    <w:rsid w:val="00ED77CD"/>
    <w:rsid w:val="00EE2D26"/>
    <w:rsid w:val="00EE4598"/>
    <w:rsid w:val="00EE59F1"/>
    <w:rsid w:val="00EE6410"/>
    <w:rsid w:val="00EF2989"/>
    <w:rsid w:val="00F04941"/>
    <w:rsid w:val="00F06CBB"/>
    <w:rsid w:val="00F06DFC"/>
    <w:rsid w:val="00F1189B"/>
    <w:rsid w:val="00F14E8D"/>
    <w:rsid w:val="00F16214"/>
    <w:rsid w:val="00F17926"/>
    <w:rsid w:val="00F17B25"/>
    <w:rsid w:val="00F20B4E"/>
    <w:rsid w:val="00F2136D"/>
    <w:rsid w:val="00F232BB"/>
    <w:rsid w:val="00F326E6"/>
    <w:rsid w:val="00F34CE5"/>
    <w:rsid w:val="00F34EF5"/>
    <w:rsid w:val="00F375AC"/>
    <w:rsid w:val="00F37D30"/>
    <w:rsid w:val="00F4019F"/>
    <w:rsid w:val="00F44901"/>
    <w:rsid w:val="00F45C45"/>
    <w:rsid w:val="00F469F5"/>
    <w:rsid w:val="00F475D9"/>
    <w:rsid w:val="00F535D3"/>
    <w:rsid w:val="00F549F2"/>
    <w:rsid w:val="00F5556E"/>
    <w:rsid w:val="00F60F41"/>
    <w:rsid w:val="00F619CE"/>
    <w:rsid w:val="00F632BC"/>
    <w:rsid w:val="00F63FEF"/>
    <w:rsid w:val="00F66B7E"/>
    <w:rsid w:val="00F74033"/>
    <w:rsid w:val="00F764C2"/>
    <w:rsid w:val="00F80412"/>
    <w:rsid w:val="00F8240E"/>
    <w:rsid w:val="00F83732"/>
    <w:rsid w:val="00F83F50"/>
    <w:rsid w:val="00F86CAE"/>
    <w:rsid w:val="00F86DD1"/>
    <w:rsid w:val="00F90D0A"/>
    <w:rsid w:val="00FA0A20"/>
    <w:rsid w:val="00FA3794"/>
    <w:rsid w:val="00FA46BD"/>
    <w:rsid w:val="00FA4D0F"/>
    <w:rsid w:val="00FA5028"/>
    <w:rsid w:val="00FA7D22"/>
    <w:rsid w:val="00FB12B9"/>
    <w:rsid w:val="00FB66FD"/>
    <w:rsid w:val="00FB687B"/>
    <w:rsid w:val="00FC0EB1"/>
    <w:rsid w:val="00FC2218"/>
    <w:rsid w:val="00FC2B50"/>
    <w:rsid w:val="00FC3363"/>
    <w:rsid w:val="00FD0DFC"/>
    <w:rsid w:val="00FD2219"/>
    <w:rsid w:val="00FD3559"/>
    <w:rsid w:val="00FE20F4"/>
    <w:rsid w:val="00FE2991"/>
    <w:rsid w:val="00FE5A24"/>
    <w:rsid w:val="00FE5FC2"/>
    <w:rsid w:val="00FE6148"/>
    <w:rsid w:val="00FE72A6"/>
    <w:rsid w:val="00FE7543"/>
    <w:rsid w:val="00FE796C"/>
    <w:rsid w:val="00FF03E7"/>
    <w:rsid w:val="00FF1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36"/>
  </w:style>
  <w:style w:type="paragraph" w:styleId="1">
    <w:name w:val="heading 1"/>
    <w:basedOn w:val="a"/>
    <w:next w:val="a"/>
    <w:link w:val="10"/>
    <w:uiPriority w:val="9"/>
    <w:qFormat/>
    <w:rsid w:val="00E16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D4444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486"/>
    <w:rPr>
      <w:rFonts w:asciiTheme="majorHAnsi" w:eastAsiaTheme="majorEastAsia" w:hAnsiTheme="majorHAnsi" w:cstheme="majorBidi"/>
      <w:b/>
      <w:bCs/>
      <w:color w:val="DD4444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16486"/>
    <w:rPr>
      <w:b/>
      <w:bCs/>
    </w:rPr>
  </w:style>
  <w:style w:type="paragraph" w:styleId="a4">
    <w:name w:val="No Spacing"/>
    <w:uiPriority w:val="1"/>
    <w:qFormat/>
    <w:rsid w:val="00E16486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E1648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16486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E16486"/>
    <w:pPr>
      <w:pBdr>
        <w:bottom w:val="single" w:sz="4" w:space="4" w:color="EC9797" w:themeColor="accent1"/>
      </w:pBdr>
      <w:spacing w:before="200" w:after="280"/>
      <w:ind w:left="936" w:right="936"/>
    </w:pPr>
    <w:rPr>
      <w:b/>
      <w:bCs/>
      <w:i/>
      <w:iCs/>
      <w:color w:val="EC979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E16486"/>
    <w:rPr>
      <w:b/>
      <w:bCs/>
      <w:i/>
      <w:iCs/>
      <w:color w:val="EC9797" w:themeColor="accent1"/>
    </w:rPr>
  </w:style>
  <w:style w:type="table" w:styleId="a7">
    <w:name w:val="Table Grid"/>
    <w:basedOn w:val="a1"/>
    <w:uiPriority w:val="59"/>
    <w:rsid w:val="003A4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1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4488"/>
  </w:style>
  <w:style w:type="paragraph" w:styleId="aa">
    <w:name w:val="footer"/>
    <w:basedOn w:val="a"/>
    <w:link w:val="ab"/>
    <w:uiPriority w:val="99"/>
    <w:semiHidden/>
    <w:unhideWhenUsed/>
    <w:rsid w:val="0011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488"/>
  </w:style>
  <w:style w:type="paragraph" w:styleId="ac">
    <w:name w:val="Normal (Web)"/>
    <w:basedOn w:val="a"/>
    <w:uiPriority w:val="99"/>
    <w:unhideWhenUsed/>
    <w:rsid w:val="006D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rgbClr val="E36363"/>
      </a:lt1>
      <a:dk2>
        <a:srgbClr val="4E3B30"/>
      </a:dk2>
      <a:lt2>
        <a:srgbClr val="F5CBCB"/>
      </a:lt2>
      <a:accent1>
        <a:srgbClr val="EC9797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BB6F-4C0B-4B48-8358-2CB35236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9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19</cp:revision>
  <cp:lastPrinted>2014-03-27T08:54:00Z</cp:lastPrinted>
  <dcterms:created xsi:type="dcterms:W3CDTF">2013-11-05T12:17:00Z</dcterms:created>
  <dcterms:modified xsi:type="dcterms:W3CDTF">2014-03-27T08:57:00Z</dcterms:modified>
</cp:coreProperties>
</file>